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92672" w14:textId="77CBC559" w:rsidR="00C05F47" w:rsidRPr="003D319F" w:rsidRDefault="00E702B8" w:rsidP="009E038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3D319F">
        <w:rPr>
          <w:rFonts w:ascii="Times New Roman" w:hAnsi="Times New Roman" w:cs="Times New Roman"/>
          <w:b/>
          <w:sz w:val="28"/>
          <w:szCs w:val="28"/>
        </w:rPr>
        <w:t>Геометрия 9 кл</w:t>
      </w:r>
      <w:r w:rsidR="003D319F" w:rsidRPr="003D319F">
        <w:rPr>
          <w:rFonts w:ascii="Times New Roman" w:hAnsi="Times New Roman" w:cs="Times New Roman"/>
          <w:b/>
          <w:sz w:val="28"/>
          <w:szCs w:val="28"/>
        </w:rPr>
        <w:t>асс</w:t>
      </w:r>
      <w:r w:rsidRPr="003D31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319F" w:rsidRPr="003D319F">
        <w:rPr>
          <w:rFonts w:ascii="Times New Roman" w:hAnsi="Times New Roman" w:cs="Times New Roman"/>
          <w:b/>
          <w:sz w:val="28"/>
          <w:szCs w:val="28"/>
        </w:rPr>
        <w:t xml:space="preserve"> Метод координат. </w:t>
      </w:r>
      <w:r w:rsidR="00C05F47" w:rsidRPr="003D319F">
        <w:rPr>
          <w:rFonts w:ascii="Times New Roman" w:hAnsi="Times New Roman" w:cs="Times New Roman"/>
          <w:b/>
          <w:sz w:val="28"/>
          <w:szCs w:val="28"/>
        </w:rPr>
        <w:t>Темы курса .</w:t>
      </w:r>
    </w:p>
    <w:p w14:paraId="4D74A713" w14:textId="77777777" w:rsidR="00C05F47" w:rsidRPr="00274984" w:rsidRDefault="00C05F47" w:rsidP="00C05F47">
      <w:pPr>
        <w:rPr>
          <w:rFonts w:ascii="Times New Roman" w:hAnsi="Times New Roman" w:cs="Times New Roman"/>
          <w:sz w:val="28"/>
          <w:szCs w:val="28"/>
        </w:rPr>
      </w:pPr>
      <w:r w:rsidRPr="00274984">
        <w:rPr>
          <w:rFonts w:ascii="Times New Roman" w:hAnsi="Times New Roman" w:cs="Times New Roman"/>
          <w:sz w:val="28"/>
          <w:szCs w:val="28"/>
        </w:rPr>
        <w:t>Тема 1. Координаты вектора.</w:t>
      </w:r>
      <w:r w:rsidR="009E0380" w:rsidRPr="00274984">
        <w:rPr>
          <w:rFonts w:ascii="Times New Roman" w:hAnsi="Times New Roman" w:cs="Times New Roman"/>
          <w:sz w:val="28"/>
          <w:szCs w:val="28"/>
        </w:rPr>
        <w:t xml:space="preserve"> ( Разложение вектора по двум неколлинеарным векторам.)</w:t>
      </w:r>
    </w:p>
    <w:p w14:paraId="0F3A5E92" w14:textId="77777777" w:rsidR="00C05F47" w:rsidRPr="00274984" w:rsidRDefault="00C05F47" w:rsidP="00C05F47">
      <w:pPr>
        <w:rPr>
          <w:rFonts w:ascii="Times New Roman" w:hAnsi="Times New Roman" w:cs="Times New Roman"/>
          <w:sz w:val="28"/>
          <w:szCs w:val="28"/>
        </w:rPr>
      </w:pPr>
      <w:r w:rsidRPr="00274984">
        <w:rPr>
          <w:rFonts w:ascii="Times New Roman" w:hAnsi="Times New Roman" w:cs="Times New Roman"/>
          <w:sz w:val="28"/>
          <w:szCs w:val="28"/>
        </w:rPr>
        <w:t xml:space="preserve">Тема 2. </w:t>
      </w:r>
      <w:r w:rsidR="009E0380" w:rsidRPr="00274984">
        <w:rPr>
          <w:rFonts w:ascii="Times New Roman" w:hAnsi="Times New Roman" w:cs="Times New Roman"/>
          <w:sz w:val="28"/>
          <w:szCs w:val="28"/>
        </w:rPr>
        <w:t>Простейшие задачи в координатах. ( Связь между координатами вектора и координатами его начала и конца.)</w:t>
      </w:r>
    </w:p>
    <w:p w14:paraId="4D4AB246" w14:textId="77777777" w:rsidR="009E0380" w:rsidRPr="00274984" w:rsidRDefault="009E0380" w:rsidP="00C05F47">
      <w:pPr>
        <w:rPr>
          <w:rFonts w:ascii="Times New Roman" w:hAnsi="Times New Roman" w:cs="Times New Roman"/>
          <w:sz w:val="28"/>
          <w:szCs w:val="28"/>
        </w:rPr>
      </w:pPr>
      <w:r w:rsidRPr="00274984">
        <w:rPr>
          <w:rFonts w:ascii="Times New Roman" w:hAnsi="Times New Roman" w:cs="Times New Roman"/>
          <w:sz w:val="28"/>
          <w:szCs w:val="28"/>
        </w:rPr>
        <w:t>Тема 3. Уравнение окружности и прямой.  (Уравнение линии на плоскости. )</w:t>
      </w:r>
    </w:p>
    <w:p w14:paraId="45A5F9DA" w14:textId="77777777" w:rsidR="00EE2FC9" w:rsidRPr="00274984" w:rsidRDefault="00EE2FC9" w:rsidP="009E0380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274984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0B6EF28C" w14:textId="77777777" w:rsidR="00EE2FC9" w:rsidRPr="00274984" w:rsidRDefault="00EE2FC9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Гельфанд,  И. М. Метод координат / И. М. Гельфанд, Е. Г. Глаголева, А. А. Кириллов . -  7-е изд.,  стереотип. -  Москва :  МЦНМО,  2009 . - 184 с. : ил. -  ISBN  978-5-94057-533-7. -  Текст : непосредственный.</w:t>
      </w:r>
    </w:p>
    <w:p w14:paraId="3A5B89E0" w14:textId="77777777" w:rsidR="00EE2FC9" w:rsidRPr="00274984" w:rsidRDefault="00EE2FC9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Мерзляк, А. Г. Геометрия : 9 класс</w:t>
      </w:r>
      <w:r w:rsidR="00190EF6" w:rsidRPr="00274984">
        <w:rPr>
          <w:rFonts w:ascii="Times New Roman" w:hAnsi="Times New Roman" w:cs="Times New Roman"/>
          <w:sz w:val="24"/>
          <w:szCs w:val="24"/>
        </w:rPr>
        <w:t xml:space="preserve"> : учебник для учащихся общеобразовательных</w:t>
      </w:r>
      <w:r w:rsidRPr="00274984">
        <w:rPr>
          <w:rFonts w:ascii="Times New Roman" w:hAnsi="Times New Roman" w:cs="Times New Roman"/>
          <w:sz w:val="24"/>
          <w:szCs w:val="24"/>
        </w:rPr>
        <w:t xml:space="preserve"> / А. Г. Мерзляк, В. Б. Полонский, М. С. Якир. – 2-е изд., стереотип. – Москва: 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 – Граф, 2019. – 240 с. : ил. – (Российский учебник). - ISBN  978–5–360–10061–4. – Текст : непосредственный.</w:t>
      </w:r>
    </w:p>
    <w:p w14:paraId="64C525DF" w14:textId="77777777" w:rsidR="00EE2FC9" w:rsidRPr="00274984" w:rsidRDefault="00EE2FC9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Мир математики: в 40 т. Т. 10.  : Мария Изабель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Бинимелис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 Басса. Новый взгляд на мир. Фрактальная геометрия / М. И.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Бинимелис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 Басса ; пер. с исп. – Москва : Де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Агостини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>, 2014. – 144 с. : ил. – ISBN 978-5-9774-0623-9. – Текст : непосредственный.</w:t>
      </w:r>
    </w:p>
    <w:p w14:paraId="7A4AD17F" w14:textId="77777777" w:rsidR="00EE2FC9" w:rsidRPr="00274984" w:rsidRDefault="00EE2FC9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Мир математики : в 40 т. Т. 6. : Рауль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Ибаньес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>.</w:t>
      </w:r>
      <w:r w:rsidR="00E702B8" w:rsidRPr="00274984">
        <w:rPr>
          <w:rFonts w:ascii="Times New Roman" w:hAnsi="Times New Roman" w:cs="Times New Roman"/>
          <w:sz w:val="24"/>
          <w:szCs w:val="24"/>
        </w:rPr>
        <w:t xml:space="preserve"> Четвертое измерение. </w:t>
      </w:r>
      <w:r w:rsidRPr="00274984">
        <w:rPr>
          <w:rFonts w:ascii="Times New Roman" w:hAnsi="Times New Roman" w:cs="Times New Roman"/>
          <w:sz w:val="24"/>
          <w:szCs w:val="24"/>
        </w:rPr>
        <w:t xml:space="preserve"> Является ли наш мир тенью другой Вселенной? / Р.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Ибаньес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 ; пер. с англ. – Москва : Де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Агостини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>, 2014. – 160 с. : ил.  – ISBN 978-5-9774-06331-4. - Текст : непосредственный.</w:t>
      </w:r>
    </w:p>
    <w:p w14:paraId="2353EE26" w14:textId="77777777" w:rsidR="00EE2FC9" w:rsidRPr="00274984" w:rsidRDefault="00EE2FC9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Скопец, З. А. Геометрические миниатюры / З. А. Скопец; сост. Г. Д. Глейзер. – Москва : Просвещение, 1990. – 224 с. – ISBN 5-09-001293-8. – Текст : непосредственный. </w:t>
      </w:r>
    </w:p>
    <w:p w14:paraId="65E3E8C4" w14:textId="77777777" w:rsidR="00EE2FC9" w:rsidRPr="00274984" w:rsidRDefault="00EE2FC9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Энциклопедия для детей : Т. 11. Математика / ред. коллегия : М. Аксёнова, В. Володин, М. Самсонов. – 2-е изд.,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. и доп. – Москва : Мир энциклопедий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+,  Астрель, 2007. – 621 с. : ил. -  ISBN  8-978-98986-133-0 («Мир энциклопедий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>+»)  ; ISBN 8-978-5-271-18253-2 («Издательство Астрель»). – Текст : непосредственный.</w:t>
      </w:r>
    </w:p>
    <w:p w14:paraId="7365938C" w14:textId="77777777" w:rsidR="001374F5" w:rsidRPr="00274984" w:rsidRDefault="00566123" w:rsidP="00EE2FC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</w:t>
      </w:r>
      <w:r w:rsidR="001374F5" w:rsidRPr="00274984">
        <w:rPr>
          <w:rFonts w:ascii="Times New Roman" w:hAnsi="Times New Roman" w:cs="Times New Roman"/>
          <w:sz w:val="24"/>
          <w:szCs w:val="24"/>
        </w:rPr>
        <w:t xml:space="preserve">Мищенко, Т. М. Геометрия. Планируемые результаты. Система знаний. 7-9 классы:  / Т. М. Мищенко; под редакцией Г. С. Ковалёвой, О. Б. Логиновой. – Москва : Просвещение, 2014. </w:t>
      </w:r>
      <w:r w:rsidR="00694680" w:rsidRPr="00274984">
        <w:rPr>
          <w:rFonts w:ascii="Times New Roman" w:hAnsi="Times New Roman" w:cs="Times New Roman"/>
          <w:sz w:val="24"/>
          <w:szCs w:val="24"/>
        </w:rPr>
        <w:t>–</w:t>
      </w:r>
      <w:r w:rsidR="001374F5" w:rsidRPr="00274984">
        <w:rPr>
          <w:rFonts w:ascii="Times New Roman" w:hAnsi="Times New Roman" w:cs="Times New Roman"/>
          <w:sz w:val="24"/>
          <w:szCs w:val="24"/>
        </w:rPr>
        <w:t xml:space="preserve"> </w:t>
      </w:r>
      <w:r w:rsidR="00694680" w:rsidRPr="00274984">
        <w:rPr>
          <w:rFonts w:ascii="Times New Roman" w:hAnsi="Times New Roman" w:cs="Times New Roman"/>
          <w:sz w:val="24"/>
          <w:szCs w:val="24"/>
        </w:rPr>
        <w:t>107 с. – (Работаем по новым стандартам). -  ISBN 978-5-09-032335-2. – Текст : непосредственный.</w:t>
      </w:r>
    </w:p>
    <w:p w14:paraId="72AE9AC4" w14:textId="4E9837D4" w:rsidR="00072C9D" w:rsidRPr="00274984" w:rsidRDefault="00566123" w:rsidP="00666F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Мельникова </w:t>
      </w:r>
      <w:r w:rsidR="00AE2C4A" w:rsidRPr="00274984">
        <w:rPr>
          <w:rFonts w:ascii="Times New Roman" w:hAnsi="Times New Roman" w:cs="Times New Roman"/>
          <w:sz w:val="24"/>
          <w:szCs w:val="24"/>
        </w:rPr>
        <w:t xml:space="preserve">, Н. Б.  Геометрия: Дидактические материалы для 7-9 </w:t>
      </w:r>
      <w:proofErr w:type="spellStart"/>
      <w:r w:rsidR="00AE2C4A" w:rsidRPr="0027498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E2C4A" w:rsidRPr="00274984">
        <w:rPr>
          <w:rFonts w:ascii="Times New Roman" w:hAnsi="Times New Roman" w:cs="Times New Roman"/>
          <w:sz w:val="24"/>
          <w:szCs w:val="24"/>
        </w:rPr>
        <w:t>.</w:t>
      </w:r>
      <w:r w:rsidR="00072C9D" w:rsidRPr="00274984">
        <w:rPr>
          <w:rFonts w:ascii="Times New Roman" w:hAnsi="Times New Roman" w:cs="Times New Roman"/>
          <w:sz w:val="24"/>
          <w:szCs w:val="24"/>
        </w:rPr>
        <w:t xml:space="preserve"> общеобразовательных учреждений. / Н. Б. Мельникова, Г. Б. </w:t>
      </w:r>
      <w:proofErr w:type="spellStart"/>
      <w:r w:rsidR="00072C9D" w:rsidRPr="00274984">
        <w:rPr>
          <w:rFonts w:ascii="Times New Roman" w:hAnsi="Times New Roman" w:cs="Times New Roman"/>
          <w:sz w:val="24"/>
          <w:szCs w:val="24"/>
        </w:rPr>
        <w:t>Лудина</w:t>
      </w:r>
      <w:proofErr w:type="spellEnd"/>
      <w:r w:rsidR="00072C9D" w:rsidRPr="00274984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="00072C9D" w:rsidRPr="00274984">
        <w:rPr>
          <w:rFonts w:ascii="Times New Roman" w:hAnsi="Times New Roman" w:cs="Times New Roman"/>
          <w:sz w:val="24"/>
          <w:szCs w:val="24"/>
        </w:rPr>
        <w:t>Лепихова</w:t>
      </w:r>
      <w:proofErr w:type="spellEnd"/>
      <w:r w:rsidR="00072C9D" w:rsidRPr="00274984">
        <w:rPr>
          <w:rFonts w:ascii="Times New Roman" w:hAnsi="Times New Roman" w:cs="Times New Roman"/>
          <w:sz w:val="24"/>
          <w:szCs w:val="24"/>
        </w:rPr>
        <w:t xml:space="preserve">. – 2-е изд. – Москва: Мнемозина, 1999. – 272 с. : ил. – ISBN 5-87441-123-2. – Текст : непосредственный. </w:t>
      </w:r>
    </w:p>
    <w:p w14:paraId="2F744BB6" w14:textId="77777777" w:rsidR="00072C9D" w:rsidRPr="00274984" w:rsidRDefault="00072C9D" w:rsidP="00072C9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2E16BE" w14:textId="77777777" w:rsidR="00274984" w:rsidRDefault="00274984" w:rsidP="00072C9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153F1F" w14:textId="77777777" w:rsidR="00274984" w:rsidRDefault="00274984" w:rsidP="00072C9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820297" w14:textId="77777777" w:rsidR="00274984" w:rsidRDefault="00274984" w:rsidP="00072C9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24D451" w14:textId="77777777" w:rsidR="00274984" w:rsidRDefault="00274984" w:rsidP="00072C9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F1C6E4" w14:textId="77777777" w:rsidR="00274984" w:rsidRDefault="00274984" w:rsidP="00072C9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895E5C" w14:textId="36F1D7D5" w:rsidR="009E0380" w:rsidRPr="00072C9D" w:rsidRDefault="00072C9D" w:rsidP="00072C9D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9E0380" w:rsidRPr="00072C9D">
        <w:rPr>
          <w:rFonts w:ascii="Times New Roman" w:hAnsi="Times New Roman" w:cs="Times New Roman"/>
          <w:b/>
          <w:sz w:val="28"/>
          <w:szCs w:val="28"/>
        </w:rPr>
        <w:t xml:space="preserve"> Текст 1 к теме 1</w:t>
      </w:r>
    </w:p>
    <w:p w14:paraId="7FF5AFB5" w14:textId="77777777" w:rsidR="00EA5732" w:rsidRPr="00274984" w:rsidRDefault="00F464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4984">
        <w:rPr>
          <w:rFonts w:ascii="Times New Roman" w:hAnsi="Times New Roman" w:cs="Times New Roman"/>
          <w:b/>
          <w:bCs/>
          <w:sz w:val="24"/>
          <w:szCs w:val="24"/>
        </w:rPr>
        <w:t>Вступление</w:t>
      </w:r>
    </w:p>
    <w:p w14:paraId="0F62AD1D" w14:textId="77777777" w:rsidR="00F46420" w:rsidRPr="00274984" w:rsidRDefault="00F46420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Метод координат – это способ перевода геометрических образов в формулы… Этот метод был придуман выдающимся французским философом и математиком Рене Декартом более 350 лет назад. Это было великое открытие, оказавшее огромное влияние не только на математику, но и на другие науки. В наши дни метод координат используется повсеместно. Например, в компьютере или телевизоре при передаче из одного места в другое используется преображение визуальной информации в цифровую и наоборот.</w:t>
      </w:r>
    </w:p>
    <w:p w14:paraId="5797FCD6" w14:textId="483D8AB7" w:rsidR="00F46420" w:rsidRPr="00274984" w:rsidRDefault="00F46420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Пр</w:t>
      </w:r>
      <w:r w:rsidR="003F0A75" w:rsidRPr="00274984">
        <w:rPr>
          <w:rFonts w:ascii="Times New Roman" w:hAnsi="Times New Roman" w:cs="Times New Roman"/>
          <w:sz w:val="24"/>
          <w:szCs w:val="24"/>
        </w:rPr>
        <w:t>е</w:t>
      </w:r>
      <w:r w:rsidRPr="00274984">
        <w:rPr>
          <w:rFonts w:ascii="Times New Roman" w:hAnsi="Times New Roman" w:cs="Times New Roman"/>
          <w:sz w:val="24"/>
          <w:szCs w:val="24"/>
        </w:rPr>
        <w:t>жде всего мы познакомимся с методом координат</w:t>
      </w:r>
      <w:r w:rsidR="00B32216">
        <w:rPr>
          <w:rFonts w:ascii="Times New Roman" w:hAnsi="Times New Roman" w:cs="Times New Roman"/>
          <w:sz w:val="24"/>
          <w:szCs w:val="24"/>
        </w:rPr>
        <w:t xml:space="preserve"> </w:t>
      </w:r>
      <w:r w:rsidRPr="00274984">
        <w:rPr>
          <w:rFonts w:ascii="Times New Roman" w:hAnsi="Times New Roman" w:cs="Times New Roman"/>
          <w:sz w:val="24"/>
          <w:szCs w:val="24"/>
        </w:rPr>
        <w:t>как со способом</w:t>
      </w:r>
      <w:r w:rsidR="003F0A75" w:rsidRPr="00274984">
        <w:rPr>
          <w:rFonts w:ascii="Times New Roman" w:hAnsi="Times New Roman" w:cs="Times New Roman"/>
          <w:sz w:val="24"/>
          <w:szCs w:val="24"/>
        </w:rPr>
        <w:t xml:space="preserve"> определять положение точки или фигуры с помощью чисел или каких-нибудь символов.</w:t>
      </w:r>
    </w:p>
    <w:p w14:paraId="7CCB8CA2" w14:textId="77777777" w:rsidR="003F0A75" w:rsidRPr="00274984" w:rsidRDefault="003F0A75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Числа, задающие положение точки, называются координатами точки.</w:t>
      </w:r>
    </w:p>
    <w:p w14:paraId="27DF1C76" w14:textId="7BFF7368" w:rsidR="003F0A75" w:rsidRPr="00274984" w:rsidRDefault="003F0A75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Хорошо известные вам географические координаты</w:t>
      </w:r>
      <w:r w:rsidR="00B32216">
        <w:rPr>
          <w:rFonts w:ascii="Times New Roman" w:hAnsi="Times New Roman" w:cs="Times New Roman"/>
          <w:sz w:val="24"/>
          <w:szCs w:val="24"/>
        </w:rPr>
        <w:t xml:space="preserve"> </w:t>
      </w:r>
      <w:r w:rsidRPr="00274984">
        <w:rPr>
          <w:rFonts w:ascii="Times New Roman" w:hAnsi="Times New Roman" w:cs="Times New Roman"/>
          <w:sz w:val="24"/>
          <w:szCs w:val="24"/>
        </w:rPr>
        <w:t xml:space="preserve">позволяют найти положение точки на поверхности Земли – каждая точка на поверхности Земли имеет две координаты: широту и долготу. </w:t>
      </w:r>
    </w:p>
    <w:p w14:paraId="3553AD37" w14:textId="77777777" w:rsidR="003F0A75" w:rsidRPr="00274984" w:rsidRDefault="003F0A75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Чтобы определить положение точки в пространстве, нужны уже не два числа, а три. Например, чтобы найти положение спутника, нужно знать его высоту над поверхностью Земли, а также широту и долготу точки, над которой он находится.</w:t>
      </w:r>
    </w:p>
    <w:p w14:paraId="6628E25B" w14:textId="77777777" w:rsidR="003F0A75" w:rsidRPr="00274984" w:rsidRDefault="003F0A75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Если же известна траектория спутника, т.е. линия, по которой он движется, то, чтобы определить положение спутника на этой линии, достаточно указать одно число, например</w:t>
      </w:r>
      <w:r w:rsidR="00D5627F" w:rsidRPr="00274984">
        <w:rPr>
          <w:rFonts w:ascii="Times New Roman" w:hAnsi="Times New Roman" w:cs="Times New Roman"/>
          <w:sz w:val="24"/>
          <w:szCs w:val="24"/>
        </w:rPr>
        <w:t xml:space="preserve">, </w:t>
      </w:r>
      <w:r w:rsidRPr="00274984">
        <w:rPr>
          <w:rFonts w:ascii="Times New Roman" w:hAnsi="Times New Roman" w:cs="Times New Roman"/>
          <w:sz w:val="24"/>
          <w:szCs w:val="24"/>
        </w:rPr>
        <w:t xml:space="preserve"> расстояние, пройденное спутником от некоторой точки траектории.</w:t>
      </w:r>
    </w:p>
    <w:p w14:paraId="4980B2EC" w14:textId="77777777" w:rsidR="00177CBD" w:rsidRPr="00274984" w:rsidRDefault="00177CBD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Точно также для определения точки на линии железной дороги указыва</w:t>
      </w:r>
      <w:r w:rsidR="00D5627F" w:rsidRPr="00274984">
        <w:rPr>
          <w:rFonts w:ascii="Times New Roman" w:hAnsi="Times New Roman" w:cs="Times New Roman"/>
          <w:sz w:val="24"/>
          <w:szCs w:val="24"/>
        </w:rPr>
        <w:t>е</w:t>
      </w:r>
      <w:r w:rsidRPr="00274984">
        <w:rPr>
          <w:rFonts w:ascii="Times New Roman" w:hAnsi="Times New Roman" w:cs="Times New Roman"/>
          <w:sz w:val="24"/>
          <w:szCs w:val="24"/>
        </w:rPr>
        <w:t>т номер километрового столба. Этот номер и является координатой точки на железнодорожной линии. Например, в названии «Платформа 42-й километр» число 42 – координата станции.</w:t>
      </w:r>
    </w:p>
    <w:p w14:paraId="695CD6DB" w14:textId="11FB5053" w:rsidR="00177CBD" w:rsidRPr="00274984" w:rsidRDefault="00177CBD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Иногда говорят, что линия имеет одно измерение, а пространство – три.</w:t>
      </w:r>
      <w:r w:rsidR="00B32216">
        <w:rPr>
          <w:rFonts w:ascii="Times New Roman" w:hAnsi="Times New Roman" w:cs="Times New Roman"/>
          <w:sz w:val="24"/>
          <w:szCs w:val="24"/>
        </w:rPr>
        <w:t xml:space="preserve"> </w:t>
      </w:r>
      <w:r w:rsidRPr="00274984">
        <w:rPr>
          <w:rFonts w:ascii="Times New Roman" w:hAnsi="Times New Roman" w:cs="Times New Roman"/>
          <w:sz w:val="24"/>
          <w:szCs w:val="24"/>
        </w:rPr>
        <w:t>При этом под числом измерений линии, поверхности или пространства понимают число координат, определяющих положение точки на них.</w:t>
      </w:r>
    </w:p>
    <w:p w14:paraId="29AB8892" w14:textId="77777777" w:rsidR="00177CBD" w:rsidRPr="00274984" w:rsidRDefault="005077A2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673AFE60" wp14:editId="218C36A6">
            <wp:simplePos x="0" y="0"/>
            <wp:positionH relativeFrom="column">
              <wp:posOffset>4973320</wp:posOffset>
            </wp:positionH>
            <wp:positionV relativeFrom="paragraph">
              <wp:posOffset>354965</wp:posOffset>
            </wp:positionV>
            <wp:extent cx="901700" cy="901700"/>
            <wp:effectExtent l="0" t="0" r="0" b="0"/>
            <wp:wrapThrough wrapText="bothSides">
              <wp:wrapPolygon edited="0">
                <wp:start x="0" y="0"/>
                <wp:lineTo x="0" y="20992"/>
                <wp:lineTo x="20992" y="20992"/>
                <wp:lineTo x="2099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r="8303"/>
                    <a:stretch/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CBD" w:rsidRPr="00274984">
        <w:rPr>
          <w:rFonts w:ascii="Times New Roman" w:hAnsi="Times New Roman" w:cs="Times New Roman"/>
          <w:sz w:val="24"/>
          <w:szCs w:val="24"/>
        </w:rPr>
        <w:t xml:space="preserve">   Своеобразные координаты используются в шахматах, где положение фигуры на доске определяется с помощью буквы и числа. Вертикальные ряды клетки обозначаются буквами латинского алфавита, горизонтальные ряды – цифрами. Каждой клетке доски соответствует буква, указывающая вертикальный ряд, в котором стоит клетка, и цифра, указывающая горизонтальный ряд. На нашем рисунке белая пешка стоит на клетке а4</w:t>
      </w:r>
      <w:r w:rsidR="00E51DCF" w:rsidRPr="00274984">
        <w:rPr>
          <w:rFonts w:ascii="Times New Roman" w:hAnsi="Times New Roman" w:cs="Times New Roman"/>
          <w:sz w:val="24"/>
          <w:szCs w:val="24"/>
        </w:rPr>
        <w:t>, черная – на с4. Таким образом, а4 можно считать координатами белой пешки, с4 – координатами черной.</w:t>
      </w:r>
    </w:p>
    <w:p w14:paraId="34A309EE" w14:textId="77777777" w:rsidR="00E51DCF" w:rsidRPr="00274984" w:rsidRDefault="00E51DCF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Применение координат в шахматах позволяет играть в шахматы по переписке. Чтобы сообщить ход, не нужно рисовать доску и расположение фигур. Достаточно, например, сказать: «Гроссмейстер сыграл е2-е4», и всем уже известно, как начата партия. </w:t>
      </w:r>
    </w:p>
    <w:p w14:paraId="6DC0AE79" w14:textId="77777777" w:rsidR="00E51DCF" w:rsidRPr="00274984" w:rsidRDefault="00E51DCF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Координаты, применяемые в математике, позволяют определить с помощью чисел положение любой точки пространства, или плоскости, или линии. Это даёт возможность «шифровать» различного рода фигуры, записывать их при помощи чисел.</w:t>
      </w:r>
    </w:p>
    <w:p w14:paraId="13F24EF2" w14:textId="1B194DBB" w:rsidR="00E51DCF" w:rsidRPr="00274984" w:rsidRDefault="00E51DCF" w:rsidP="001048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Особенно важен метод координат тем, что он позволяет применять современные вычислительные машины не только к различного рода расчётам, но и к решению геометрических задач, к исследованию</w:t>
      </w:r>
      <w:r w:rsidR="00B32216">
        <w:rPr>
          <w:rFonts w:ascii="Times New Roman" w:hAnsi="Times New Roman" w:cs="Times New Roman"/>
          <w:sz w:val="24"/>
          <w:szCs w:val="24"/>
        </w:rPr>
        <w:t xml:space="preserve"> </w:t>
      </w:r>
      <w:r w:rsidRPr="00274984">
        <w:rPr>
          <w:rFonts w:ascii="Times New Roman" w:hAnsi="Times New Roman" w:cs="Times New Roman"/>
          <w:sz w:val="24"/>
          <w:szCs w:val="24"/>
        </w:rPr>
        <w:t>любых геометрических объектов и соотношений.</w:t>
      </w:r>
    </w:p>
    <w:p w14:paraId="51CB5E79" w14:textId="34C7C717" w:rsidR="005121D7" w:rsidRPr="00274984" w:rsidRDefault="005121D7" w:rsidP="0079518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74984">
        <w:rPr>
          <w:rFonts w:ascii="Times New Roman" w:hAnsi="Times New Roman" w:cs="Times New Roman"/>
          <w:sz w:val="24"/>
          <w:szCs w:val="24"/>
        </w:rPr>
        <w:t xml:space="preserve">   Гельфанд,  И. М. Введение / И. М. Гельфанд, Е. Г. Глаголева, А. А. Кириллов . – Текст : непосредственный //</w:t>
      </w:r>
      <w:r w:rsidR="001A5035" w:rsidRPr="00274984">
        <w:rPr>
          <w:rFonts w:ascii="Times New Roman" w:hAnsi="Times New Roman" w:cs="Times New Roman"/>
          <w:sz w:val="24"/>
          <w:szCs w:val="24"/>
        </w:rPr>
        <w:t xml:space="preserve">   Метод координат /</w:t>
      </w:r>
      <w:r w:rsidR="00B32216">
        <w:rPr>
          <w:rFonts w:ascii="Times New Roman" w:hAnsi="Times New Roman" w:cs="Times New Roman"/>
          <w:sz w:val="24"/>
          <w:szCs w:val="24"/>
        </w:rPr>
        <w:t xml:space="preserve"> </w:t>
      </w:r>
      <w:r w:rsidR="001A5035" w:rsidRPr="00274984">
        <w:rPr>
          <w:rFonts w:ascii="Times New Roman" w:hAnsi="Times New Roman" w:cs="Times New Roman"/>
          <w:sz w:val="24"/>
          <w:szCs w:val="24"/>
        </w:rPr>
        <w:t xml:space="preserve">И. М. Гельфанд, Е. Г. Глаголева, А. А. Кириллов. - </w:t>
      </w:r>
      <w:r w:rsidRPr="00274984">
        <w:rPr>
          <w:rFonts w:ascii="Times New Roman" w:hAnsi="Times New Roman" w:cs="Times New Roman"/>
          <w:sz w:val="24"/>
          <w:szCs w:val="24"/>
        </w:rPr>
        <w:t xml:space="preserve">  7-е изд.,  стереотип. -  Москва :  МЦНМО,  2009 . -  с.</w:t>
      </w:r>
      <w:r w:rsidR="003207F6" w:rsidRPr="00274984">
        <w:rPr>
          <w:rFonts w:ascii="Times New Roman" w:hAnsi="Times New Roman" w:cs="Times New Roman"/>
          <w:sz w:val="24"/>
          <w:szCs w:val="24"/>
        </w:rPr>
        <w:t xml:space="preserve"> 8 - 9</w:t>
      </w:r>
      <w:r w:rsidRPr="00274984">
        <w:rPr>
          <w:rFonts w:ascii="Times New Roman" w:hAnsi="Times New Roman" w:cs="Times New Roman"/>
          <w:sz w:val="24"/>
          <w:szCs w:val="24"/>
        </w:rPr>
        <w:t xml:space="preserve"> : ил.</w:t>
      </w:r>
      <w:r w:rsidR="003207F6" w:rsidRPr="002749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6AC9CA" w14:textId="77777777" w:rsidR="00FA35E3" w:rsidRDefault="00FA35E3" w:rsidP="003207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E97377" w14:textId="1D6F49B1" w:rsidR="009E0380" w:rsidRDefault="00274984" w:rsidP="003207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8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2A055244" wp14:editId="1F1BE057">
            <wp:simplePos x="0" y="0"/>
            <wp:positionH relativeFrom="column">
              <wp:posOffset>2954020</wp:posOffset>
            </wp:positionH>
            <wp:positionV relativeFrom="paragraph">
              <wp:posOffset>256540</wp:posOffset>
            </wp:positionV>
            <wp:extent cx="3171190" cy="4292600"/>
            <wp:effectExtent l="0" t="0" r="0" b="0"/>
            <wp:wrapThrough wrapText="bothSides">
              <wp:wrapPolygon edited="0">
                <wp:start x="0" y="0"/>
                <wp:lineTo x="0" y="21472"/>
                <wp:lineTo x="21410" y="21472"/>
                <wp:lineTo x="2141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0" locked="0" layoutInCell="1" allowOverlap="1" wp14:anchorId="1F672EA4" wp14:editId="5210173B">
            <wp:simplePos x="0" y="0"/>
            <wp:positionH relativeFrom="column">
              <wp:posOffset>-847725</wp:posOffset>
            </wp:positionH>
            <wp:positionV relativeFrom="paragraph">
              <wp:posOffset>723900</wp:posOffset>
            </wp:positionV>
            <wp:extent cx="4307840" cy="3341370"/>
            <wp:effectExtent l="0" t="476250" r="0" b="468630"/>
            <wp:wrapThrough wrapText="bothSides">
              <wp:wrapPolygon edited="0">
                <wp:start x="35" y="21645"/>
                <wp:lineTo x="21527" y="21645"/>
                <wp:lineTo x="21527" y="94"/>
                <wp:lineTo x="35" y="94"/>
                <wp:lineTo x="35" y="2164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784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FDC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9E0380" w:rsidRPr="009E0380">
        <w:rPr>
          <w:rFonts w:ascii="Times New Roman" w:hAnsi="Times New Roman" w:cs="Times New Roman"/>
          <w:b/>
          <w:sz w:val="28"/>
          <w:szCs w:val="28"/>
        </w:rPr>
        <w:t>Текст 2 к теме 1</w:t>
      </w:r>
    </w:p>
    <w:p w14:paraId="156D4EA8" w14:textId="77777777" w:rsidR="00FA35E3" w:rsidRDefault="00FA35E3" w:rsidP="003207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FF4CCA" w14:textId="4578BC1E" w:rsidR="00761109" w:rsidRPr="009E0380" w:rsidRDefault="00761109" w:rsidP="003207F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6733B0" w14:textId="5DEF127D" w:rsidR="00FA35E3" w:rsidRDefault="00FA35E3" w:rsidP="00D04FD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7A532E2" w14:textId="579DCA0A" w:rsidR="000C4036" w:rsidRDefault="000C4036" w:rsidP="00D04FD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5CB57A" w14:textId="77777777" w:rsidR="000C4036" w:rsidRDefault="000C4036" w:rsidP="00D04FD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51FCA0" w14:textId="77ADE8B6" w:rsidR="000C4036" w:rsidRDefault="000C4036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53C13342" w14:textId="5DDA3D31" w:rsidR="000C4036" w:rsidRPr="000C4036" w:rsidRDefault="000C4036" w:rsidP="000C40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C4036">
        <w:rPr>
          <w:rFonts w:ascii="Times New Roman" w:hAnsi="Times New Roman" w:cs="Times New Roman"/>
          <w:sz w:val="24"/>
          <w:szCs w:val="24"/>
        </w:rPr>
        <w:t xml:space="preserve">Акулич, И. Системы координат / И. Акулич. – Текст : непосредственный //  ред. коллегия : М. Аксёнова, В. Володин, М. Самсонов. Математика. Т. 11. – 2-е изд., </w:t>
      </w:r>
      <w:proofErr w:type="spellStart"/>
      <w:r w:rsidRPr="000C4036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0C4036">
        <w:rPr>
          <w:rFonts w:ascii="Times New Roman" w:hAnsi="Times New Roman" w:cs="Times New Roman"/>
          <w:sz w:val="24"/>
          <w:szCs w:val="24"/>
        </w:rPr>
        <w:t xml:space="preserve">. и доп. – Москва : Мир энциклопедий </w:t>
      </w:r>
      <w:proofErr w:type="spellStart"/>
      <w:r w:rsidRPr="000C4036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0C4036">
        <w:rPr>
          <w:rFonts w:ascii="Times New Roman" w:hAnsi="Times New Roman" w:cs="Times New Roman"/>
          <w:sz w:val="24"/>
          <w:szCs w:val="24"/>
        </w:rPr>
        <w:t xml:space="preserve">+,  Астрель, 2007. –  с. 367 – 371.  </w:t>
      </w:r>
    </w:p>
    <w:p w14:paraId="35D84E8F" w14:textId="77777777" w:rsidR="000C4036" w:rsidRPr="000C4036" w:rsidRDefault="000C4036" w:rsidP="000C4036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5C57345" w14:textId="77777777" w:rsidR="000C4036" w:rsidRDefault="000C4036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77D3BDF6" w14:textId="0C7755CE" w:rsidR="000C4036" w:rsidRDefault="000C4036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46267497" w14:textId="77777777" w:rsidR="000C4036" w:rsidRDefault="000C4036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40211725" w14:textId="77777777" w:rsidR="000C4036" w:rsidRDefault="000C4036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1CE859C3" w14:textId="77777777" w:rsidR="000C4036" w:rsidRDefault="000C4036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42985023" w14:textId="77777777" w:rsidR="00B32216" w:rsidRDefault="00B32216" w:rsidP="000C4036">
      <w:pPr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1A83BA" w14:textId="6F2D941F" w:rsidR="006E16ED" w:rsidRDefault="009E11FB" w:rsidP="000C4036">
      <w:pPr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FC0B3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3D31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4FDC" w:rsidRPr="00FC0B35">
        <w:rPr>
          <w:rFonts w:ascii="Times New Roman" w:hAnsi="Times New Roman" w:cs="Times New Roman"/>
          <w:b/>
          <w:sz w:val="28"/>
          <w:szCs w:val="28"/>
        </w:rPr>
        <w:t>Текст 3 к теме 1</w:t>
      </w:r>
    </w:p>
    <w:p w14:paraId="1B3C45B2" w14:textId="6C9F00AB" w:rsidR="006E16ED" w:rsidRDefault="006E16ED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724A904F" w14:textId="4B8DF9B4" w:rsidR="00D04FDC" w:rsidRDefault="000C4036" w:rsidP="00FA35E3">
      <w:pPr>
        <w:ind w:left="43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2E84163" wp14:editId="7563C519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5621020" cy="3759200"/>
            <wp:effectExtent l="0" t="0" r="0" b="0"/>
            <wp:wrapThrough wrapText="bothSides">
              <wp:wrapPolygon edited="0">
                <wp:start x="0" y="0"/>
                <wp:lineTo x="0" y="21454"/>
                <wp:lineTo x="21522" y="21454"/>
                <wp:lineTo x="21522" y="0"/>
                <wp:lineTo x="0" y="0"/>
              </wp:wrapPolygon>
            </wp:wrapThrough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4980" r="10667" b="2970"/>
                    <a:stretch/>
                  </pic:blipFill>
                  <pic:spPr bwMode="auto">
                    <a:xfrm>
                      <a:off x="0" y="0"/>
                      <a:ext cx="562102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7C2">
        <w:rPr>
          <w:noProof/>
          <w:lang w:eastAsia="ru-RU"/>
        </w:rPr>
        <w:t xml:space="preserve"> </w:t>
      </w:r>
    </w:p>
    <w:p w14:paraId="318F0DF4" w14:textId="43A614D4" w:rsidR="003A1068" w:rsidRDefault="003A1068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581708CE" w14:textId="454D4818" w:rsidR="00E73978" w:rsidRDefault="00E73978" w:rsidP="00FC0B35">
      <w:pPr>
        <w:ind w:left="435"/>
        <w:rPr>
          <w:rFonts w:ascii="Times New Roman" w:hAnsi="Times New Roman" w:cs="Times New Roman"/>
          <w:b/>
          <w:sz w:val="28"/>
          <w:szCs w:val="28"/>
        </w:rPr>
      </w:pPr>
    </w:p>
    <w:p w14:paraId="06B9A566" w14:textId="755BE041" w:rsidR="00194AD5" w:rsidRDefault="00194AD5" w:rsidP="00194AD5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0AF660" w14:textId="75591984" w:rsidR="003A1068" w:rsidRDefault="003A1068" w:rsidP="00194AD5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9A7CD2" w14:textId="60724B6F" w:rsidR="003A1068" w:rsidRDefault="003A1068" w:rsidP="00194AD5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B343C1" w14:textId="3C225902" w:rsidR="003A1068" w:rsidRDefault="003A1068" w:rsidP="00194AD5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3B1730" w14:textId="0363BF43" w:rsidR="003A1068" w:rsidRPr="00FC0B35" w:rsidRDefault="003A1068" w:rsidP="00194AD5">
      <w:pPr>
        <w:ind w:left="43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F53845" w14:textId="56C040E8" w:rsidR="00D04FDC" w:rsidRDefault="00D04FDC" w:rsidP="00D04F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7C92DF" w14:textId="77777777" w:rsidR="00D04FDC" w:rsidRDefault="00D04FDC" w:rsidP="00D04FD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1B4CC1" w14:textId="77777777" w:rsidR="00E73978" w:rsidRDefault="00E73978" w:rsidP="00FC0B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65C567E" w14:textId="73CBD7E2" w:rsidR="00E73978" w:rsidRDefault="000C4036" w:rsidP="00FC0B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7A33E2" wp14:editId="1E1D34DB">
            <wp:simplePos x="0" y="0"/>
            <wp:positionH relativeFrom="column">
              <wp:posOffset>-5715000</wp:posOffset>
            </wp:positionH>
            <wp:positionV relativeFrom="paragraph">
              <wp:posOffset>266065</wp:posOffset>
            </wp:positionV>
            <wp:extent cx="5689600" cy="4064000"/>
            <wp:effectExtent l="0" t="0" r="0" b="0"/>
            <wp:wrapThrough wrapText="bothSides">
              <wp:wrapPolygon edited="0">
                <wp:start x="21600" y="21600"/>
                <wp:lineTo x="21600" y="135"/>
                <wp:lineTo x="48" y="135"/>
                <wp:lineTo x="48" y="21600"/>
                <wp:lineTo x="21600" y="2160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t="1" r="11516" b="5349"/>
                    <a:stretch/>
                  </pic:blipFill>
                  <pic:spPr bwMode="auto">
                    <a:xfrm rot="10800000">
                      <a:off x="0" y="0"/>
                      <a:ext cx="56896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ED319" w14:textId="663AAB55" w:rsidR="00E73978" w:rsidRDefault="00E73978" w:rsidP="00FC0B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A5502F" w14:textId="57512251" w:rsidR="00E73978" w:rsidRDefault="00E73978" w:rsidP="00FC0B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4509882" w14:textId="77777777" w:rsidR="000C4036" w:rsidRDefault="00694680" w:rsidP="002561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94680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038DC55" w14:textId="77777777" w:rsidR="000C4036" w:rsidRDefault="000C4036" w:rsidP="002561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0579595" w14:textId="77777777" w:rsidR="000C4036" w:rsidRDefault="000C4036" w:rsidP="002561E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601D658" w14:textId="5069A7CF" w:rsidR="00694680" w:rsidRPr="000C4036" w:rsidRDefault="00694680" w:rsidP="002561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C4036">
        <w:rPr>
          <w:rFonts w:ascii="Times New Roman" w:hAnsi="Times New Roman" w:cs="Times New Roman"/>
          <w:sz w:val="24"/>
          <w:szCs w:val="24"/>
        </w:rPr>
        <w:t>Раздел «Координаты», «Векторы» / Т. М. Мищенко. – Текст : непосредственный //</w:t>
      </w:r>
      <w:r w:rsidR="002561E7" w:rsidRPr="000C4036">
        <w:rPr>
          <w:rFonts w:ascii="Times New Roman" w:hAnsi="Times New Roman" w:cs="Times New Roman"/>
          <w:sz w:val="24"/>
          <w:szCs w:val="24"/>
        </w:rPr>
        <w:t xml:space="preserve"> Геометрия</w:t>
      </w:r>
      <w:r w:rsidRPr="000C4036">
        <w:rPr>
          <w:rFonts w:ascii="Times New Roman" w:hAnsi="Times New Roman" w:cs="Times New Roman"/>
          <w:sz w:val="24"/>
          <w:szCs w:val="24"/>
        </w:rPr>
        <w:t xml:space="preserve"> </w:t>
      </w:r>
      <w:r w:rsidR="002561E7" w:rsidRPr="000C4036">
        <w:rPr>
          <w:rFonts w:ascii="Times New Roman" w:hAnsi="Times New Roman" w:cs="Times New Roman"/>
          <w:sz w:val="24"/>
          <w:szCs w:val="24"/>
        </w:rPr>
        <w:t xml:space="preserve">. Планируемые результаты. Система знаний. 7-9 классы  / Т. М. Мищенко; под редакцией Г. С. Ковалёвой, О. Б. Логиновой. – Москва : Просвещение, 2014. – </w:t>
      </w:r>
      <w:r w:rsidRPr="000C4036">
        <w:rPr>
          <w:rFonts w:ascii="Times New Roman" w:hAnsi="Times New Roman" w:cs="Times New Roman"/>
          <w:sz w:val="24"/>
          <w:szCs w:val="24"/>
        </w:rPr>
        <w:t xml:space="preserve">  с.</w:t>
      </w:r>
      <w:r w:rsidR="008F65C3" w:rsidRPr="000C4036">
        <w:rPr>
          <w:rFonts w:ascii="Times New Roman" w:hAnsi="Times New Roman" w:cs="Times New Roman"/>
          <w:sz w:val="24"/>
          <w:szCs w:val="24"/>
        </w:rPr>
        <w:t xml:space="preserve"> 68, 77.</w:t>
      </w:r>
    </w:p>
    <w:p w14:paraId="7E0462DA" w14:textId="207EAF02" w:rsidR="00E73978" w:rsidRDefault="00D04FDC" w:rsidP="0027498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4FDC">
        <w:rPr>
          <w:rFonts w:ascii="Times New Roman" w:hAnsi="Times New Roman" w:cs="Times New Roman"/>
          <w:b/>
          <w:sz w:val="28"/>
          <w:szCs w:val="28"/>
        </w:rPr>
        <w:lastRenderedPageBreak/>
        <w:t>3.1</w:t>
      </w:r>
      <w:r w:rsidR="00E73978">
        <w:rPr>
          <w:rFonts w:ascii="Times New Roman" w:hAnsi="Times New Roman" w:cs="Times New Roman"/>
          <w:b/>
          <w:sz w:val="28"/>
          <w:szCs w:val="28"/>
        </w:rPr>
        <w:t xml:space="preserve">    Т</w:t>
      </w:r>
      <w:r w:rsidRPr="00D04FDC">
        <w:rPr>
          <w:rFonts w:ascii="Times New Roman" w:hAnsi="Times New Roman" w:cs="Times New Roman"/>
          <w:b/>
          <w:sz w:val="28"/>
          <w:szCs w:val="28"/>
        </w:rPr>
        <w:t>екст 1 к теме 2</w:t>
      </w:r>
    </w:p>
    <w:p w14:paraId="370CB4C5" w14:textId="77777777" w:rsidR="00274984" w:rsidRDefault="00274984" w:rsidP="00274984">
      <w:pPr>
        <w:spacing w:line="240" w:lineRule="auto"/>
        <w:rPr>
          <w:sz w:val="28"/>
          <w:szCs w:val="28"/>
        </w:rPr>
      </w:pPr>
    </w:p>
    <w:p w14:paraId="09515284" w14:textId="732CC44A" w:rsidR="00E73978" w:rsidRDefault="00E427C2" w:rsidP="00406482">
      <w:pPr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7409086B" wp14:editId="6D0F1324">
            <wp:simplePos x="0" y="0"/>
            <wp:positionH relativeFrom="column">
              <wp:posOffset>-290830</wp:posOffset>
            </wp:positionH>
            <wp:positionV relativeFrom="paragraph">
              <wp:posOffset>-8255</wp:posOffset>
            </wp:positionV>
            <wp:extent cx="3165475" cy="44291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39C261" wp14:editId="3AEA7E6A">
            <wp:simplePos x="0" y="0"/>
            <wp:positionH relativeFrom="column">
              <wp:posOffset>2941320</wp:posOffset>
            </wp:positionH>
            <wp:positionV relativeFrom="paragraph">
              <wp:posOffset>6985</wp:posOffset>
            </wp:positionV>
            <wp:extent cx="3333750" cy="4429125"/>
            <wp:effectExtent l="0" t="0" r="0" b="0"/>
            <wp:wrapThrough wrapText="bothSides">
              <wp:wrapPolygon edited="0">
                <wp:start x="0" y="0"/>
                <wp:lineTo x="0" y="21554"/>
                <wp:lineTo x="21477" y="21554"/>
                <wp:lineTo x="21477" y="0"/>
                <wp:lineTo x="0" y="0"/>
              </wp:wrapPolygon>
            </wp:wrapThrough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D7353F" w14:textId="1F19E458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4E227A91" w14:textId="36902556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1BC4EDDC" w14:textId="77777777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6CE5DAF3" w14:textId="77777777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490D87CD" w14:textId="77777777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271F9020" w14:textId="77777777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00E8EE80" w14:textId="77777777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031253EF" w14:textId="77777777" w:rsidR="00E73978" w:rsidRDefault="00E73978" w:rsidP="00406482">
      <w:pPr>
        <w:ind w:left="360"/>
        <w:jc w:val="both"/>
        <w:rPr>
          <w:sz w:val="28"/>
          <w:szCs w:val="28"/>
        </w:rPr>
      </w:pPr>
    </w:p>
    <w:p w14:paraId="3C6DA43E" w14:textId="77777777" w:rsidR="00E427C2" w:rsidRDefault="00E427C2" w:rsidP="00795180">
      <w:pPr>
        <w:ind w:left="360"/>
        <w:jc w:val="both"/>
        <w:rPr>
          <w:sz w:val="28"/>
          <w:szCs w:val="28"/>
        </w:rPr>
      </w:pPr>
    </w:p>
    <w:p w14:paraId="78352128" w14:textId="77777777" w:rsidR="00E427C2" w:rsidRDefault="00E427C2" w:rsidP="00795180">
      <w:pPr>
        <w:ind w:left="360"/>
        <w:jc w:val="both"/>
        <w:rPr>
          <w:sz w:val="28"/>
          <w:szCs w:val="28"/>
        </w:rPr>
      </w:pPr>
    </w:p>
    <w:p w14:paraId="7CA64F50" w14:textId="77777777" w:rsidR="00E427C2" w:rsidRDefault="00E427C2" w:rsidP="00795180">
      <w:pPr>
        <w:ind w:left="360"/>
        <w:jc w:val="both"/>
        <w:rPr>
          <w:sz w:val="28"/>
          <w:szCs w:val="28"/>
        </w:rPr>
      </w:pPr>
    </w:p>
    <w:p w14:paraId="41A586C2" w14:textId="77777777" w:rsidR="00E427C2" w:rsidRDefault="00E427C2" w:rsidP="00795180">
      <w:pPr>
        <w:ind w:left="360"/>
        <w:jc w:val="both"/>
        <w:rPr>
          <w:sz w:val="28"/>
          <w:szCs w:val="28"/>
        </w:rPr>
      </w:pPr>
    </w:p>
    <w:p w14:paraId="68D02329" w14:textId="77777777" w:rsidR="00E427C2" w:rsidRDefault="00E427C2" w:rsidP="00795180">
      <w:pPr>
        <w:ind w:left="360"/>
        <w:jc w:val="both"/>
        <w:rPr>
          <w:sz w:val="28"/>
          <w:szCs w:val="28"/>
        </w:rPr>
      </w:pPr>
    </w:p>
    <w:p w14:paraId="75217B28" w14:textId="77777777" w:rsidR="00274984" w:rsidRPr="000C4036" w:rsidRDefault="00274984" w:rsidP="0079518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4F27DB7" w14:textId="32B8C31A" w:rsidR="003A1068" w:rsidRPr="000C4036" w:rsidRDefault="002561E7" w:rsidP="0079518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C4036">
        <w:rPr>
          <w:rFonts w:ascii="Times New Roman" w:hAnsi="Times New Roman" w:cs="Times New Roman"/>
          <w:sz w:val="24"/>
          <w:szCs w:val="24"/>
        </w:rPr>
        <w:t xml:space="preserve"> </w:t>
      </w:r>
      <w:r w:rsidR="00C24CAB" w:rsidRPr="000C4036">
        <w:rPr>
          <w:rFonts w:ascii="Times New Roman" w:hAnsi="Times New Roman" w:cs="Times New Roman"/>
          <w:sz w:val="24"/>
          <w:szCs w:val="24"/>
        </w:rPr>
        <w:t xml:space="preserve">Мерзляк, А. Г. </w:t>
      </w:r>
      <w:r w:rsidRPr="000C4036">
        <w:rPr>
          <w:rFonts w:ascii="Times New Roman" w:hAnsi="Times New Roman" w:cs="Times New Roman"/>
          <w:sz w:val="24"/>
          <w:szCs w:val="24"/>
        </w:rPr>
        <w:t xml:space="preserve"> </w:t>
      </w:r>
      <w:r w:rsidR="00C24CAB" w:rsidRPr="000C4036">
        <w:rPr>
          <w:rFonts w:ascii="Times New Roman" w:hAnsi="Times New Roman" w:cs="Times New Roman"/>
          <w:sz w:val="24"/>
          <w:szCs w:val="24"/>
        </w:rPr>
        <w:t xml:space="preserve"> Декартовы координаты</w:t>
      </w:r>
      <w:r w:rsidRPr="000C4036">
        <w:rPr>
          <w:rFonts w:ascii="Times New Roman" w:hAnsi="Times New Roman" w:cs="Times New Roman"/>
          <w:sz w:val="24"/>
          <w:szCs w:val="24"/>
        </w:rPr>
        <w:t xml:space="preserve"> </w:t>
      </w:r>
      <w:r w:rsidR="00C24CAB" w:rsidRPr="000C4036">
        <w:rPr>
          <w:rFonts w:ascii="Times New Roman" w:hAnsi="Times New Roman" w:cs="Times New Roman"/>
          <w:sz w:val="24"/>
          <w:szCs w:val="24"/>
        </w:rPr>
        <w:t xml:space="preserve"> / А. Г. </w:t>
      </w:r>
      <w:r w:rsidRPr="000C4036">
        <w:rPr>
          <w:rFonts w:ascii="Times New Roman" w:hAnsi="Times New Roman" w:cs="Times New Roman"/>
          <w:sz w:val="24"/>
          <w:szCs w:val="24"/>
        </w:rPr>
        <w:t>Мерзляк</w:t>
      </w:r>
      <w:r w:rsidR="00CA0FB9" w:rsidRPr="000C4036">
        <w:rPr>
          <w:rFonts w:ascii="Times New Roman" w:hAnsi="Times New Roman" w:cs="Times New Roman"/>
          <w:sz w:val="24"/>
          <w:szCs w:val="24"/>
        </w:rPr>
        <w:t>, В. Б. Полонский, М. С. Якир.</w:t>
      </w:r>
      <w:r w:rsidR="00C24CAB" w:rsidRPr="000C4036">
        <w:rPr>
          <w:rFonts w:ascii="Times New Roman" w:hAnsi="Times New Roman" w:cs="Times New Roman"/>
          <w:sz w:val="24"/>
          <w:szCs w:val="24"/>
        </w:rPr>
        <w:t xml:space="preserve"> – Текст : непосредственный //</w:t>
      </w:r>
      <w:r w:rsidRPr="000C4036">
        <w:rPr>
          <w:rFonts w:ascii="Times New Roman" w:hAnsi="Times New Roman" w:cs="Times New Roman"/>
          <w:sz w:val="24"/>
          <w:szCs w:val="24"/>
        </w:rPr>
        <w:t xml:space="preserve"> Геометрия : 9 класс : учебник для учащихся общеобразовательных</w:t>
      </w:r>
      <w:r w:rsidR="00CA0FB9" w:rsidRPr="000C4036">
        <w:rPr>
          <w:rFonts w:ascii="Times New Roman" w:hAnsi="Times New Roman" w:cs="Times New Roman"/>
          <w:sz w:val="24"/>
          <w:szCs w:val="24"/>
        </w:rPr>
        <w:t xml:space="preserve"> </w:t>
      </w:r>
      <w:r w:rsidRPr="000C4036">
        <w:rPr>
          <w:rFonts w:ascii="Times New Roman" w:hAnsi="Times New Roman" w:cs="Times New Roman"/>
          <w:sz w:val="24"/>
          <w:szCs w:val="24"/>
        </w:rPr>
        <w:t xml:space="preserve"> / А. Г. Мерзляк, В. Б. Полонский, М. С. Якир. – 2-е изд., стереотип. – Москва:  </w:t>
      </w:r>
      <w:proofErr w:type="spellStart"/>
      <w:r w:rsidRPr="000C4036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0C4036">
        <w:rPr>
          <w:rFonts w:ascii="Times New Roman" w:hAnsi="Times New Roman" w:cs="Times New Roman"/>
          <w:sz w:val="24"/>
          <w:szCs w:val="24"/>
        </w:rPr>
        <w:t xml:space="preserve"> – Граф, 2019. –  с.</w:t>
      </w:r>
      <w:r w:rsidR="00C24CAB" w:rsidRPr="000C4036">
        <w:rPr>
          <w:rFonts w:ascii="Times New Roman" w:hAnsi="Times New Roman" w:cs="Times New Roman"/>
          <w:sz w:val="24"/>
          <w:szCs w:val="24"/>
        </w:rPr>
        <w:t xml:space="preserve"> 74 - 75</w:t>
      </w:r>
      <w:r w:rsidRPr="000C4036">
        <w:rPr>
          <w:rFonts w:ascii="Times New Roman" w:hAnsi="Times New Roman" w:cs="Times New Roman"/>
          <w:sz w:val="24"/>
          <w:szCs w:val="24"/>
        </w:rPr>
        <w:t xml:space="preserve"> : ил. </w:t>
      </w:r>
    </w:p>
    <w:p w14:paraId="25CDBFBB" w14:textId="77777777" w:rsidR="003A1068" w:rsidRPr="000C4036" w:rsidRDefault="003A1068" w:rsidP="0079518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024AA07" w14:textId="77777777" w:rsidR="00274984" w:rsidRPr="000C4036" w:rsidRDefault="00274984" w:rsidP="00FC0B3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C901A3C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1EDF695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CAB344D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63566195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355BAEB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6B7458E8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A66D3B8" w14:textId="77777777" w:rsidR="00274984" w:rsidRDefault="00274984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F304723" w14:textId="77777777" w:rsidR="00B32216" w:rsidRDefault="00B32216" w:rsidP="00FC0B35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103DBF4" w14:textId="684737B0" w:rsidR="003D319F" w:rsidRDefault="00162C5D" w:rsidP="00FC0B35">
      <w:pPr>
        <w:ind w:left="360"/>
        <w:rPr>
          <w:rFonts w:ascii="Times New Roman" w:hAnsi="Times New Roman" w:cs="Times New Roman"/>
          <w:sz w:val="28"/>
          <w:szCs w:val="28"/>
        </w:rPr>
      </w:pPr>
      <w:r w:rsidRPr="0005658E">
        <w:rPr>
          <w:rFonts w:ascii="Times New Roman" w:hAnsi="Times New Roman" w:cs="Times New Roman"/>
          <w:b/>
          <w:sz w:val="28"/>
          <w:szCs w:val="28"/>
        </w:rPr>
        <w:lastRenderedPageBreak/>
        <w:t>3.2 Текст 2 к теме 2</w:t>
      </w:r>
    </w:p>
    <w:p w14:paraId="1D2D5450" w14:textId="7EB7EB2D" w:rsidR="00594E87" w:rsidRDefault="003D319F" w:rsidP="001048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5B876958" wp14:editId="5DB3E053">
            <wp:simplePos x="0" y="0"/>
            <wp:positionH relativeFrom="column">
              <wp:posOffset>-335280</wp:posOffset>
            </wp:positionH>
            <wp:positionV relativeFrom="paragraph">
              <wp:posOffset>191135</wp:posOffset>
            </wp:positionV>
            <wp:extent cx="3267075" cy="5168900"/>
            <wp:effectExtent l="0" t="0" r="0" b="0"/>
            <wp:wrapThrough wrapText="bothSides">
              <wp:wrapPolygon edited="0">
                <wp:start x="0" y="0"/>
                <wp:lineTo x="0" y="21494"/>
                <wp:lineTo x="21537" y="21494"/>
                <wp:lineTo x="2153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" r="3409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056A1602" wp14:editId="55D1E55B">
            <wp:simplePos x="0" y="0"/>
            <wp:positionH relativeFrom="column">
              <wp:posOffset>2960370</wp:posOffset>
            </wp:positionH>
            <wp:positionV relativeFrom="paragraph">
              <wp:posOffset>178435</wp:posOffset>
            </wp:positionV>
            <wp:extent cx="3333750" cy="5175250"/>
            <wp:effectExtent l="0" t="0" r="0" b="0"/>
            <wp:wrapThrough wrapText="bothSides">
              <wp:wrapPolygon edited="0">
                <wp:start x="0" y="0"/>
                <wp:lineTo x="0" y="21547"/>
                <wp:lineTo x="21477" y="21547"/>
                <wp:lineTo x="2147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B47F9B" w14:textId="54D2A869" w:rsidR="00880A87" w:rsidRDefault="00274984" w:rsidP="00E702B8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552F852" wp14:editId="5ABAD93A">
            <wp:simplePos x="0" y="0"/>
            <wp:positionH relativeFrom="column">
              <wp:posOffset>1337945</wp:posOffset>
            </wp:positionH>
            <wp:positionV relativeFrom="paragraph">
              <wp:posOffset>3810</wp:posOffset>
            </wp:positionV>
            <wp:extent cx="2631440" cy="2222500"/>
            <wp:effectExtent l="0" t="0" r="0" b="0"/>
            <wp:wrapThrough wrapText="bothSides">
              <wp:wrapPolygon edited="0">
                <wp:start x="0" y="0"/>
                <wp:lineTo x="0" y="21477"/>
                <wp:lineTo x="21423" y="21477"/>
                <wp:lineTo x="21423" y="0"/>
                <wp:lineTo x="0" y="0"/>
              </wp:wrapPolygon>
            </wp:wrapThrough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04131" w14:textId="2B5AC8B6" w:rsidR="00880A87" w:rsidRDefault="00880A87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2049F6E8" w14:textId="77777777" w:rsidR="00274984" w:rsidRDefault="003D319F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48DC8B" w14:textId="7777777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2A86580F" w14:textId="7777777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66A3623A" w14:textId="7777777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7B17AE2C" w14:textId="7777777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4AADB1C1" w14:textId="7777777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14:paraId="0EAC2FFB" w14:textId="7777777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2C83F5CA" w14:textId="3F2111D8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72B66D66" w14:textId="5B8FCB67" w:rsidR="00274984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367B173E" w14:textId="77777777" w:rsidR="00274984" w:rsidRPr="000C4036" w:rsidRDefault="00274984" w:rsidP="00795180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14:paraId="6357FA83" w14:textId="7EB979D6" w:rsidR="003A1068" w:rsidRPr="000C4036" w:rsidRDefault="003D319F" w:rsidP="00795180">
      <w:pPr>
        <w:pStyle w:val="a3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C403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660AD" w:rsidRPr="000C4036">
        <w:rPr>
          <w:rFonts w:ascii="Times New Roman" w:hAnsi="Times New Roman" w:cs="Times New Roman"/>
          <w:sz w:val="24"/>
          <w:szCs w:val="24"/>
        </w:rPr>
        <w:t>Ибаньес</w:t>
      </w:r>
      <w:proofErr w:type="spellEnd"/>
      <w:r w:rsidR="008660AD" w:rsidRPr="000C4036">
        <w:rPr>
          <w:rFonts w:ascii="Times New Roman" w:hAnsi="Times New Roman" w:cs="Times New Roman"/>
          <w:sz w:val="24"/>
          <w:szCs w:val="24"/>
        </w:rPr>
        <w:t xml:space="preserve">, Р. </w:t>
      </w:r>
      <w:r w:rsidR="001C605B" w:rsidRPr="000C4036">
        <w:rPr>
          <w:rFonts w:ascii="Times New Roman" w:hAnsi="Times New Roman" w:cs="Times New Roman"/>
          <w:sz w:val="24"/>
          <w:szCs w:val="24"/>
        </w:rPr>
        <w:t xml:space="preserve">Координаты / </w:t>
      </w:r>
      <w:r w:rsidR="0072114C" w:rsidRPr="000C4036">
        <w:rPr>
          <w:rFonts w:ascii="Times New Roman" w:hAnsi="Times New Roman" w:cs="Times New Roman"/>
          <w:sz w:val="24"/>
          <w:szCs w:val="24"/>
        </w:rPr>
        <w:t xml:space="preserve">Рауль </w:t>
      </w:r>
      <w:proofErr w:type="spellStart"/>
      <w:r w:rsidR="0072114C" w:rsidRPr="000C4036">
        <w:rPr>
          <w:rFonts w:ascii="Times New Roman" w:hAnsi="Times New Roman" w:cs="Times New Roman"/>
          <w:sz w:val="24"/>
          <w:szCs w:val="24"/>
        </w:rPr>
        <w:t>Ибаньес</w:t>
      </w:r>
      <w:proofErr w:type="spellEnd"/>
      <w:r w:rsidR="0072114C" w:rsidRPr="000C4036">
        <w:rPr>
          <w:rFonts w:ascii="Times New Roman" w:hAnsi="Times New Roman" w:cs="Times New Roman"/>
          <w:sz w:val="24"/>
          <w:szCs w:val="24"/>
        </w:rPr>
        <w:t>. – Текст непосредственный // Мир математики : в 40 т. Т. 6.  Четвёртое измерение</w:t>
      </w:r>
      <w:r w:rsidR="001C605B" w:rsidRPr="000C4036">
        <w:rPr>
          <w:rFonts w:ascii="Times New Roman" w:hAnsi="Times New Roman" w:cs="Times New Roman"/>
          <w:sz w:val="24"/>
          <w:szCs w:val="24"/>
        </w:rPr>
        <w:t>. Является ли наш мир тень</w:t>
      </w:r>
      <w:r w:rsidR="0072114C" w:rsidRPr="000C4036">
        <w:rPr>
          <w:rFonts w:ascii="Times New Roman" w:hAnsi="Times New Roman" w:cs="Times New Roman"/>
          <w:sz w:val="24"/>
          <w:szCs w:val="24"/>
        </w:rPr>
        <w:t>ю другой Вселенной?</w:t>
      </w:r>
      <w:r w:rsidR="00CA0FB9" w:rsidRPr="000C4036">
        <w:rPr>
          <w:rFonts w:ascii="Times New Roman" w:hAnsi="Times New Roman" w:cs="Times New Roman"/>
          <w:sz w:val="24"/>
          <w:szCs w:val="24"/>
        </w:rPr>
        <w:t xml:space="preserve"> / Р. </w:t>
      </w:r>
      <w:proofErr w:type="spellStart"/>
      <w:r w:rsidR="00CA0FB9" w:rsidRPr="000C4036">
        <w:rPr>
          <w:rFonts w:ascii="Times New Roman" w:hAnsi="Times New Roman" w:cs="Times New Roman"/>
          <w:sz w:val="24"/>
          <w:szCs w:val="24"/>
        </w:rPr>
        <w:t>Ибаньес</w:t>
      </w:r>
      <w:proofErr w:type="spellEnd"/>
      <w:r w:rsidR="0072114C" w:rsidRPr="000C4036">
        <w:rPr>
          <w:rFonts w:ascii="Times New Roman" w:hAnsi="Times New Roman" w:cs="Times New Roman"/>
          <w:sz w:val="24"/>
          <w:szCs w:val="24"/>
        </w:rPr>
        <w:t xml:space="preserve"> </w:t>
      </w:r>
      <w:r w:rsidR="001C605B" w:rsidRPr="000C4036">
        <w:rPr>
          <w:rFonts w:ascii="Times New Roman" w:hAnsi="Times New Roman" w:cs="Times New Roman"/>
          <w:sz w:val="24"/>
          <w:szCs w:val="24"/>
        </w:rPr>
        <w:t xml:space="preserve"> ; пер. с англ. – Москва : Де</w:t>
      </w:r>
      <w:r w:rsidR="00CA0FB9" w:rsidRPr="000C40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14C" w:rsidRPr="000C4036">
        <w:rPr>
          <w:rFonts w:ascii="Times New Roman" w:hAnsi="Times New Roman" w:cs="Times New Roman"/>
          <w:sz w:val="24"/>
          <w:szCs w:val="24"/>
        </w:rPr>
        <w:t>Агостини</w:t>
      </w:r>
      <w:proofErr w:type="spellEnd"/>
      <w:r w:rsidR="0072114C" w:rsidRPr="000C4036">
        <w:rPr>
          <w:rFonts w:ascii="Times New Roman" w:hAnsi="Times New Roman" w:cs="Times New Roman"/>
          <w:sz w:val="24"/>
          <w:szCs w:val="24"/>
        </w:rPr>
        <w:t xml:space="preserve">, 2014. – </w:t>
      </w:r>
      <w:r w:rsidR="001C605B" w:rsidRPr="000C4036">
        <w:rPr>
          <w:rFonts w:ascii="Times New Roman" w:hAnsi="Times New Roman" w:cs="Times New Roman"/>
          <w:sz w:val="24"/>
          <w:szCs w:val="24"/>
        </w:rPr>
        <w:t xml:space="preserve"> с.</w:t>
      </w:r>
      <w:r w:rsidR="0072114C" w:rsidRPr="000C4036">
        <w:rPr>
          <w:rFonts w:ascii="Times New Roman" w:hAnsi="Times New Roman" w:cs="Times New Roman"/>
          <w:sz w:val="24"/>
          <w:szCs w:val="24"/>
        </w:rPr>
        <w:t xml:space="preserve"> 28 - 34</w:t>
      </w:r>
      <w:r w:rsidR="001C605B" w:rsidRPr="000C4036">
        <w:rPr>
          <w:rFonts w:ascii="Times New Roman" w:hAnsi="Times New Roman" w:cs="Times New Roman"/>
          <w:sz w:val="24"/>
          <w:szCs w:val="24"/>
        </w:rPr>
        <w:t xml:space="preserve"> : ил. </w:t>
      </w:r>
    </w:p>
    <w:p w14:paraId="43B9F0A6" w14:textId="3093AA20" w:rsidR="002058A0" w:rsidRDefault="002058A0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2058A0">
        <w:rPr>
          <w:rFonts w:ascii="Times New Roman" w:hAnsi="Times New Roman" w:cs="Times New Roman"/>
          <w:b/>
          <w:sz w:val="28"/>
          <w:szCs w:val="28"/>
        </w:rPr>
        <w:lastRenderedPageBreak/>
        <w:t>3.3 Текст 3 к теме 2</w:t>
      </w:r>
    </w:p>
    <w:p w14:paraId="4F51DFA7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751D9" wp14:editId="48DBC334">
            <wp:simplePos x="0" y="0"/>
            <wp:positionH relativeFrom="column">
              <wp:posOffset>-195580</wp:posOffset>
            </wp:positionH>
            <wp:positionV relativeFrom="paragraph">
              <wp:posOffset>7620</wp:posOffset>
            </wp:positionV>
            <wp:extent cx="5810250" cy="3971925"/>
            <wp:effectExtent l="19050" t="0" r="0" b="0"/>
            <wp:wrapThrough wrapText="bothSides">
              <wp:wrapPolygon edited="0">
                <wp:start x="21671" y="21600"/>
                <wp:lineTo x="21671" y="52"/>
                <wp:lineTo x="0" y="52"/>
                <wp:lineTo x="0" y="21600"/>
                <wp:lineTo x="21671" y="2160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-1" r="15771" b="1475"/>
                    <a:stretch/>
                  </pic:blipFill>
                  <pic:spPr bwMode="auto">
                    <a:xfrm rot="10800000">
                      <a:off x="0" y="0"/>
                      <a:ext cx="58102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FDF139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331BCC3C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4C76D9EF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06939240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665E4E5B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4AF0E03C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15D73C36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7D2D91FF" w14:textId="77777777" w:rsidR="00821F89" w:rsidRDefault="00821F89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5846CE2F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2F60C64E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2EA46106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732AEFFA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514550FD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6B40EDD2" w14:textId="77777777" w:rsidR="00B7075A" w:rsidRDefault="00B7075A" w:rsidP="00934D4D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F0916B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0C0780BA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16E224A8" w14:textId="77777777" w:rsidR="00B7075A" w:rsidRDefault="00566123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DC85C5" wp14:editId="7404B546">
            <wp:simplePos x="0" y="0"/>
            <wp:positionH relativeFrom="column">
              <wp:posOffset>-195580</wp:posOffset>
            </wp:positionH>
            <wp:positionV relativeFrom="paragraph">
              <wp:posOffset>39370</wp:posOffset>
            </wp:positionV>
            <wp:extent cx="5810250" cy="3838575"/>
            <wp:effectExtent l="19050" t="0" r="0" b="0"/>
            <wp:wrapThrough wrapText="bothSides">
              <wp:wrapPolygon edited="0">
                <wp:start x="21671" y="21600"/>
                <wp:lineTo x="21671" y="54"/>
                <wp:lineTo x="0" y="54"/>
                <wp:lineTo x="0" y="21600"/>
                <wp:lineTo x="21671" y="2160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6291" r="17535" b="1661"/>
                    <a:stretch/>
                  </pic:blipFill>
                  <pic:spPr bwMode="auto">
                    <a:xfrm rot="10800000">
                      <a:off x="0" y="0"/>
                      <a:ext cx="5810250" cy="3838575"/>
                    </a:xfrm>
                    <a:prstGeom prst="flowChart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CA506A3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61FC919A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316A9A7C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61B56335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06ABD222" w14:textId="77777777" w:rsidR="00B7075A" w:rsidRDefault="00B7075A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08A908B8" w14:textId="77777777" w:rsidR="00A01E27" w:rsidRDefault="00A01E27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57C02E52" w14:textId="77777777" w:rsidR="00A01E27" w:rsidRDefault="00A01E27" w:rsidP="00A01E27">
      <w:pPr>
        <w:pStyle w:val="a3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BDD177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47197542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36B43334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3A1D34A6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0D798738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0A452AB1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1A837662" w14:textId="77777777" w:rsidR="00831084" w:rsidRDefault="00831084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40615C47" w14:textId="77777777" w:rsidR="00831084" w:rsidRDefault="00831084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721DDEFD" w14:textId="77777777" w:rsidR="00934D4D" w:rsidRDefault="00934D4D" w:rsidP="00FC0B35">
      <w:pPr>
        <w:pStyle w:val="a3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7F008FE2" w14:textId="77777777" w:rsidR="00F95706" w:rsidRPr="00274984" w:rsidRDefault="00831084" w:rsidP="0083108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4984">
        <w:rPr>
          <w:rFonts w:ascii="Times New Roman" w:hAnsi="Times New Roman" w:cs="Times New Roman"/>
          <w:sz w:val="24"/>
          <w:szCs w:val="24"/>
        </w:rPr>
        <w:t>Мельникова</w:t>
      </w:r>
      <w:r w:rsidR="00072C9D" w:rsidRPr="00274984">
        <w:rPr>
          <w:rFonts w:ascii="Times New Roman" w:hAnsi="Times New Roman" w:cs="Times New Roman"/>
          <w:sz w:val="24"/>
          <w:szCs w:val="24"/>
        </w:rPr>
        <w:t xml:space="preserve">, Н. Б. </w:t>
      </w:r>
      <w:r w:rsidRPr="00274984">
        <w:rPr>
          <w:rFonts w:ascii="Times New Roman" w:hAnsi="Times New Roman" w:cs="Times New Roman"/>
          <w:sz w:val="24"/>
          <w:szCs w:val="24"/>
        </w:rPr>
        <w:t xml:space="preserve">Координатный метод в геометрических задачах. Применение векторов к решению задач. / Б. Н. Мельникова,  Г. Б.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Лудина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Pr="00274984">
        <w:rPr>
          <w:rFonts w:ascii="Times New Roman" w:hAnsi="Times New Roman" w:cs="Times New Roman"/>
          <w:sz w:val="24"/>
          <w:szCs w:val="24"/>
        </w:rPr>
        <w:t>Лепихова</w:t>
      </w:r>
      <w:proofErr w:type="spellEnd"/>
      <w:r w:rsidRPr="00274984">
        <w:rPr>
          <w:rFonts w:ascii="Times New Roman" w:hAnsi="Times New Roman" w:cs="Times New Roman"/>
          <w:sz w:val="24"/>
          <w:szCs w:val="24"/>
        </w:rPr>
        <w:t xml:space="preserve">. _ Текст : непосредственный // </w:t>
      </w:r>
      <w:r w:rsidR="00072C9D" w:rsidRPr="00274984">
        <w:rPr>
          <w:rFonts w:ascii="Times New Roman" w:hAnsi="Times New Roman" w:cs="Times New Roman"/>
          <w:sz w:val="24"/>
          <w:szCs w:val="24"/>
        </w:rPr>
        <w:t xml:space="preserve"> Геометрия: Дидактические материалы для 7-9 </w:t>
      </w:r>
      <w:proofErr w:type="spellStart"/>
      <w:r w:rsidR="00072C9D" w:rsidRPr="0027498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072C9D" w:rsidRPr="00274984">
        <w:rPr>
          <w:rFonts w:ascii="Times New Roman" w:hAnsi="Times New Roman" w:cs="Times New Roman"/>
          <w:sz w:val="24"/>
          <w:szCs w:val="24"/>
        </w:rPr>
        <w:t xml:space="preserve">. общеобразовательных учреждений. / Н. Б. Мельникова, Г. Б. </w:t>
      </w:r>
      <w:proofErr w:type="spellStart"/>
      <w:r w:rsidR="00072C9D" w:rsidRPr="00274984">
        <w:rPr>
          <w:rFonts w:ascii="Times New Roman" w:hAnsi="Times New Roman" w:cs="Times New Roman"/>
          <w:sz w:val="24"/>
          <w:szCs w:val="24"/>
        </w:rPr>
        <w:t>Лудина</w:t>
      </w:r>
      <w:proofErr w:type="spellEnd"/>
      <w:r w:rsidR="00072C9D" w:rsidRPr="00274984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="00072C9D" w:rsidRPr="00274984">
        <w:rPr>
          <w:rFonts w:ascii="Times New Roman" w:hAnsi="Times New Roman" w:cs="Times New Roman"/>
          <w:sz w:val="24"/>
          <w:szCs w:val="24"/>
        </w:rPr>
        <w:t>Лепихова</w:t>
      </w:r>
      <w:proofErr w:type="spellEnd"/>
      <w:r w:rsidR="00072C9D" w:rsidRPr="00274984">
        <w:rPr>
          <w:rFonts w:ascii="Times New Roman" w:hAnsi="Times New Roman" w:cs="Times New Roman"/>
          <w:sz w:val="24"/>
          <w:szCs w:val="24"/>
        </w:rPr>
        <w:t>. – 2-е изд. – Москва: Мнемозина, 1999. –</w:t>
      </w:r>
      <w:r w:rsidRPr="00274984">
        <w:rPr>
          <w:rFonts w:ascii="Times New Roman" w:hAnsi="Times New Roman" w:cs="Times New Roman"/>
          <w:sz w:val="24"/>
          <w:szCs w:val="24"/>
        </w:rPr>
        <w:t xml:space="preserve"> </w:t>
      </w:r>
      <w:r w:rsidR="00072C9D" w:rsidRPr="00274984">
        <w:rPr>
          <w:rFonts w:ascii="Times New Roman" w:hAnsi="Times New Roman" w:cs="Times New Roman"/>
          <w:sz w:val="24"/>
          <w:szCs w:val="24"/>
        </w:rPr>
        <w:t xml:space="preserve"> с.</w:t>
      </w:r>
      <w:r w:rsidRPr="00274984">
        <w:rPr>
          <w:rFonts w:ascii="Times New Roman" w:hAnsi="Times New Roman" w:cs="Times New Roman"/>
          <w:sz w:val="24"/>
          <w:szCs w:val="24"/>
        </w:rPr>
        <w:t xml:space="preserve"> 230, 236.</w:t>
      </w:r>
      <w:r w:rsidR="00072C9D" w:rsidRPr="002749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D8591D" w14:textId="77777777" w:rsidR="00274984" w:rsidRDefault="00274984" w:rsidP="00831084">
      <w:pPr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9CDA98" w14:textId="32CFED88" w:rsidR="00F95706" w:rsidRPr="001F7331" w:rsidRDefault="009E11FB" w:rsidP="000C4036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1F7331">
        <w:rPr>
          <w:rFonts w:ascii="Times New Roman" w:hAnsi="Times New Roman" w:cs="Times New Roman"/>
          <w:b/>
          <w:bCs/>
          <w:sz w:val="28"/>
          <w:szCs w:val="28"/>
        </w:rPr>
        <w:t>4.1 Текст 1 к теме 3</w:t>
      </w:r>
    </w:p>
    <w:p w14:paraId="07F0F12E" w14:textId="77777777" w:rsidR="00831084" w:rsidRDefault="00831084" w:rsidP="0083108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2F089F4" w14:textId="4F6E54FF" w:rsidR="002058A0" w:rsidRDefault="00A6479A" w:rsidP="001F733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6479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3AB2F0B" wp14:editId="0AA8957B">
            <wp:extent cx="4222750" cy="53309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30429" cy="546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5925" w14:textId="77777777" w:rsidR="00F95706" w:rsidRDefault="00F95706" w:rsidP="00F95706">
      <w:pPr>
        <w:rPr>
          <w:rFonts w:ascii="Times New Roman" w:hAnsi="Times New Roman" w:cs="Times New Roman"/>
          <w:b/>
          <w:sz w:val="28"/>
          <w:szCs w:val="28"/>
        </w:rPr>
      </w:pPr>
    </w:p>
    <w:p w14:paraId="630D8B86" w14:textId="77777777" w:rsidR="00F95706" w:rsidRPr="00F95706" w:rsidRDefault="00F95706" w:rsidP="00F95706">
      <w:pPr>
        <w:rPr>
          <w:rFonts w:ascii="Times New Roman" w:hAnsi="Times New Roman" w:cs="Times New Roman"/>
          <w:b/>
          <w:sz w:val="28"/>
          <w:szCs w:val="28"/>
        </w:rPr>
      </w:pPr>
    </w:p>
    <w:p w14:paraId="19AE7E88" w14:textId="3D68532B" w:rsidR="002058A0" w:rsidRPr="000C4036" w:rsidRDefault="00274984" w:rsidP="00795180">
      <w:pPr>
        <w:jc w:val="both"/>
        <w:rPr>
          <w:rFonts w:ascii="Times New Roman" w:hAnsi="Times New Roman" w:cs="Times New Roman"/>
          <w:sz w:val="28"/>
          <w:szCs w:val="28"/>
        </w:rPr>
      </w:pPr>
      <w:r w:rsidRPr="000C4036">
        <w:rPr>
          <w:rFonts w:ascii="Times New Roman" w:hAnsi="Times New Roman" w:cs="Times New Roman"/>
          <w:sz w:val="28"/>
          <w:szCs w:val="28"/>
        </w:rPr>
        <w:t xml:space="preserve">   </w:t>
      </w:r>
      <w:r w:rsidR="008660AD" w:rsidRPr="000C4036">
        <w:rPr>
          <w:rFonts w:ascii="Times New Roman" w:hAnsi="Times New Roman" w:cs="Times New Roman"/>
          <w:sz w:val="28"/>
          <w:szCs w:val="28"/>
        </w:rPr>
        <w:t>Дубровский, В</w:t>
      </w:r>
      <w:r w:rsidR="00A6479A" w:rsidRPr="000C4036">
        <w:rPr>
          <w:rFonts w:ascii="Times New Roman" w:hAnsi="Times New Roman" w:cs="Times New Roman"/>
          <w:sz w:val="28"/>
          <w:szCs w:val="28"/>
        </w:rPr>
        <w:t xml:space="preserve">. </w:t>
      </w:r>
      <w:r w:rsidR="008660AD" w:rsidRPr="000C4036">
        <w:rPr>
          <w:rFonts w:ascii="Times New Roman" w:hAnsi="Times New Roman" w:cs="Times New Roman"/>
          <w:sz w:val="28"/>
          <w:szCs w:val="28"/>
        </w:rPr>
        <w:t xml:space="preserve"> Уравнение прямой и плоскости в прямоугольных координатах / В</w:t>
      </w:r>
      <w:r w:rsidR="00A6479A" w:rsidRPr="000C403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660AD" w:rsidRPr="000C4036">
        <w:rPr>
          <w:rFonts w:ascii="Times New Roman" w:hAnsi="Times New Roman" w:cs="Times New Roman"/>
          <w:sz w:val="28"/>
          <w:szCs w:val="28"/>
        </w:rPr>
        <w:t>Дубровсский</w:t>
      </w:r>
      <w:proofErr w:type="spellEnd"/>
      <w:r w:rsidR="00A6479A" w:rsidRPr="000C4036">
        <w:rPr>
          <w:rFonts w:ascii="Times New Roman" w:hAnsi="Times New Roman" w:cs="Times New Roman"/>
          <w:sz w:val="28"/>
          <w:szCs w:val="28"/>
        </w:rPr>
        <w:t xml:space="preserve">. – Текст : непосредственный //  ред. коллегия : М. Аксёнова, В. Володин, М. Самсонов. Математика. Т. 11. – 2-е изд., </w:t>
      </w:r>
      <w:proofErr w:type="spellStart"/>
      <w:r w:rsidR="00A6479A" w:rsidRPr="000C403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A6479A" w:rsidRPr="000C4036">
        <w:rPr>
          <w:rFonts w:ascii="Times New Roman" w:hAnsi="Times New Roman" w:cs="Times New Roman"/>
          <w:sz w:val="28"/>
          <w:szCs w:val="28"/>
        </w:rPr>
        <w:t xml:space="preserve">. и доп. – Москва : Мир энциклопедий </w:t>
      </w:r>
      <w:proofErr w:type="spellStart"/>
      <w:r w:rsidR="00A6479A" w:rsidRPr="000C4036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="00A6479A" w:rsidRPr="000C4036">
        <w:rPr>
          <w:rFonts w:ascii="Times New Roman" w:hAnsi="Times New Roman" w:cs="Times New Roman"/>
          <w:sz w:val="28"/>
          <w:szCs w:val="28"/>
        </w:rPr>
        <w:t xml:space="preserve">+,  Астрель, 2007. –  с. </w:t>
      </w:r>
      <w:r w:rsidR="008660AD" w:rsidRPr="000C4036">
        <w:rPr>
          <w:rFonts w:ascii="Times New Roman" w:hAnsi="Times New Roman" w:cs="Times New Roman"/>
          <w:sz w:val="28"/>
          <w:szCs w:val="28"/>
        </w:rPr>
        <w:t>400</w:t>
      </w:r>
      <w:r w:rsidR="00A6479A" w:rsidRPr="000C4036">
        <w:rPr>
          <w:rFonts w:ascii="Times New Roman" w:hAnsi="Times New Roman" w:cs="Times New Roman"/>
          <w:sz w:val="28"/>
          <w:szCs w:val="28"/>
        </w:rPr>
        <w:t>.</w:t>
      </w:r>
      <w:r w:rsidR="008660AD" w:rsidRPr="000C4036">
        <w:rPr>
          <w:rFonts w:ascii="Times New Roman" w:hAnsi="Times New Roman" w:cs="Times New Roman"/>
          <w:sz w:val="28"/>
          <w:szCs w:val="28"/>
        </w:rPr>
        <w:t>.</w:t>
      </w:r>
    </w:p>
    <w:p w14:paraId="5638DBA1" w14:textId="77777777" w:rsidR="003A1068" w:rsidRPr="000C4036" w:rsidRDefault="003A1068" w:rsidP="0079518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488785" w14:textId="77777777" w:rsidR="001F7331" w:rsidRDefault="001F7331" w:rsidP="0079518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518D1E0" w14:textId="77777777" w:rsidR="001F7331" w:rsidRDefault="001F7331" w:rsidP="0079518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AC09E6E" w14:textId="77777777" w:rsidR="00274984" w:rsidRDefault="00274984" w:rsidP="0079518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EA07B" w14:textId="6A8A99B5" w:rsidR="00B7075A" w:rsidRPr="00821F89" w:rsidRDefault="00B7075A" w:rsidP="0079518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21F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4.2 Текст №2 к теме 3</w:t>
      </w:r>
    </w:p>
    <w:p w14:paraId="096F653B" w14:textId="77777777" w:rsidR="004C7974" w:rsidRDefault="004C7974" w:rsidP="00452734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312AC1" wp14:editId="4F5FC6E3">
            <wp:extent cx="3767961" cy="3266384"/>
            <wp:effectExtent l="0" t="247650" r="0" b="23939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3" t="4785" r="11760" b="4268"/>
                    <a:stretch/>
                  </pic:blipFill>
                  <pic:spPr bwMode="auto">
                    <a:xfrm rot="5400000">
                      <a:off x="0" y="0"/>
                      <a:ext cx="3798151" cy="32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B340C" w14:textId="77777777" w:rsidR="004C7974" w:rsidRDefault="00F95706" w:rsidP="00795180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59795C4C" wp14:editId="1FD6B404">
            <wp:simplePos x="0" y="0"/>
            <wp:positionH relativeFrom="column">
              <wp:posOffset>-186055</wp:posOffset>
            </wp:positionH>
            <wp:positionV relativeFrom="paragraph">
              <wp:posOffset>172720</wp:posOffset>
            </wp:positionV>
            <wp:extent cx="5610225" cy="3752850"/>
            <wp:effectExtent l="19050" t="0" r="9525" b="0"/>
            <wp:wrapThrough wrapText="bothSides">
              <wp:wrapPolygon edited="0">
                <wp:start x="21673" y="21600"/>
                <wp:lineTo x="21673" y="110"/>
                <wp:lineTo x="-37" y="110"/>
                <wp:lineTo x="-37" y="21600"/>
                <wp:lineTo x="21673" y="2160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t="7212" r="14317" b="184"/>
                    <a:stretch/>
                  </pic:blipFill>
                  <pic:spPr bwMode="auto">
                    <a:xfrm rot="10800000"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5858E6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6C572D4B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677189DC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09C2A141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0AB0F669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41E9CBAC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413761CC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04AFA08F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60AF526F" w14:textId="77777777" w:rsidR="004C7974" w:rsidRDefault="004C7974" w:rsidP="00795180">
      <w:pPr>
        <w:jc w:val="both"/>
        <w:rPr>
          <w:b/>
          <w:bCs/>
          <w:sz w:val="28"/>
          <w:szCs w:val="28"/>
        </w:rPr>
      </w:pPr>
    </w:p>
    <w:p w14:paraId="40FA46EA" w14:textId="77777777" w:rsidR="00B7075A" w:rsidRPr="00B7075A" w:rsidRDefault="00B7075A" w:rsidP="00795180">
      <w:pPr>
        <w:jc w:val="both"/>
        <w:rPr>
          <w:b/>
          <w:bCs/>
          <w:sz w:val="28"/>
          <w:szCs w:val="28"/>
        </w:rPr>
      </w:pPr>
    </w:p>
    <w:p w14:paraId="08C3000E" w14:textId="77777777" w:rsidR="001F7331" w:rsidRDefault="001F7331" w:rsidP="00BA248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889B1A1" w14:textId="77777777" w:rsidR="001F7331" w:rsidRPr="00452734" w:rsidRDefault="001F7331" w:rsidP="00BA248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F7A8C74" w14:textId="0ACD94D1" w:rsidR="00821F89" w:rsidRPr="00452734" w:rsidRDefault="00BA248E" w:rsidP="004527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52734">
        <w:rPr>
          <w:rFonts w:ascii="Times New Roman" w:hAnsi="Times New Roman" w:cs="Times New Roman"/>
          <w:sz w:val="24"/>
          <w:szCs w:val="24"/>
        </w:rPr>
        <w:t xml:space="preserve">   Мельникова, Н. Б. Обучающие работы. Уравнение окружности. Уравнение прямой  /  Н. Б. Мельникова. -  Текст непосредственный // Н. Б. Мельникова, Г. Б. </w:t>
      </w:r>
      <w:proofErr w:type="spellStart"/>
      <w:r w:rsidRPr="00452734">
        <w:rPr>
          <w:rFonts w:ascii="Times New Roman" w:hAnsi="Times New Roman" w:cs="Times New Roman"/>
          <w:sz w:val="24"/>
          <w:szCs w:val="24"/>
        </w:rPr>
        <w:t>Лудина</w:t>
      </w:r>
      <w:proofErr w:type="spellEnd"/>
      <w:r w:rsidRPr="00452734">
        <w:rPr>
          <w:rFonts w:ascii="Times New Roman" w:hAnsi="Times New Roman" w:cs="Times New Roman"/>
          <w:sz w:val="24"/>
          <w:szCs w:val="24"/>
        </w:rPr>
        <w:t xml:space="preserve">, Н. М. </w:t>
      </w:r>
      <w:proofErr w:type="spellStart"/>
      <w:r w:rsidRPr="00452734">
        <w:rPr>
          <w:rFonts w:ascii="Times New Roman" w:hAnsi="Times New Roman" w:cs="Times New Roman"/>
          <w:sz w:val="24"/>
          <w:szCs w:val="24"/>
        </w:rPr>
        <w:t>Лепихова</w:t>
      </w:r>
      <w:proofErr w:type="spellEnd"/>
      <w:r w:rsidRPr="00452734">
        <w:rPr>
          <w:rFonts w:ascii="Times New Roman" w:hAnsi="Times New Roman" w:cs="Times New Roman"/>
          <w:sz w:val="24"/>
          <w:szCs w:val="24"/>
        </w:rPr>
        <w:t xml:space="preserve">. Геометрия: Дидактические материалы для 7 – 9 классов общеобразовательных учреждений.  – 2-е изд. – Москва: Мнемозина, 1999. – с. 77 - 79 : ил. </w:t>
      </w:r>
    </w:p>
    <w:p w14:paraId="6B6AE6AD" w14:textId="77777777" w:rsidR="00821F89" w:rsidRDefault="00821F89" w:rsidP="00795180">
      <w:pPr>
        <w:jc w:val="both"/>
        <w:rPr>
          <w:sz w:val="28"/>
          <w:szCs w:val="28"/>
        </w:rPr>
      </w:pPr>
    </w:p>
    <w:p w14:paraId="392D7298" w14:textId="664B735B" w:rsidR="00E32892" w:rsidRDefault="00821F89" w:rsidP="00274984">
      <w:pPr>
        <w:jc w:val="both"/>
        <w:rPr>
          <w:rFonts w:ascii="Times New Roman" w:hAnsi="Times New Roman" w:cs="Times New Roman"/>
          <w:sz w:val="28"/>
          <w:szCs w:val="28"/>
        </w:rPr>
      </w:pPr>
      <w:r w:rsidRPr="00821F89">
        <w:rPr>
          <w:rFonts w:ascii="Times New Roman" w:hAnsi="Times New Roman" w:cs="Times New Roman"/>
          <w:b/>
          <w:bCs/>
          <w:sz w:val="28"/>
          <w:szCs w:val="28"/>
        </w:rPr>
        <w:t>4.3 Текст 3 к теме 3</w:t>
      </w:r>
    </w:p>
    <w:p w14:paraId="41C4A45A" w14:textId="244E3329" w:rsidR="00E32892" w:rsidRDefault="00443435" w:rsidP="001048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0D703A" wp14:editId="09975417">
            <wp:extent cx="5940425" cy="8056880"/>
            <wp:effectExtent l="0" t="0" r="3175" b="1270"/>
            <wp:docPr id="5" name="Рисунок 5" descr="http://xn----7sbbao2ali0aghq2c8b.xn--p1ai/0995/094/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xn----7sbbao2ali0aghq2c8b.xn--p1ai/0995/094/5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F8FA" w14:textId="77777777" w:rsidR="00727E1F" w:rsidRDefault="00452734" w:rsidP="00452734">
      <w:pPr>
        <w:tabs>
          <w:tab w:val="left" w:pos="10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Школа Пифагора : [ сайт] . – 2022 . –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527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Pr="000C4036">
          <w:rPr>
            <w:rStyle w:val="aa"/>
            <w:rFonts w:ascii="Times New Roman" w:hAnsi="Times New Roman" w:cs="Times New Roman"/>
          </w:rPr>
          <w:t>http://школа-пифагора.рф/load/v_mire_zadach/geometriche</w:t>
        </w:r>
      </w:hyperlink>
      <w:r w:rsidRPr="000C4036">
        <w:rPr>
          <w:rFonts w:ascii="Times New Roman" w:hAnsi="Times New Roman" w:cs="Times New Roman"/>
        </w:rPr>
        <w:t xml:space="preserve">  (дата обращения 28.05.2022) . – Текст : электронный</w:t>
      </w:r>
    </w:p>
    <w:sectPr w:rsidR="00727E1F" w:rsidSect="001C605B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0FDDE" w14:textId="77777777" w:rsidR="0084436B" w:rsidRDefault="0084436B" w:rsidP="00E32892">
      <w:pPr>
        <w:spacing w:after="0" w:line="240" w:lineRule="auto"/>
      </w:pPr>
      <w:r>
        <w:separator/>
      </w:r>
    </w:p>
  </w:endnote>
  <w:endnote w:type="continuationSeparator" w:id="0">
    <w:p w14:paraId="19EE5E7F" w14:textId="77777777" w:rsidR="0084436B" w:rsidRDefault="0084436B" w:rsidP="00E32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0BA20" w14:textId="77777777" w:rsidR="0084436B" w:rsidRDefault="0084436B" w:rsidP="00E32892">
      <w:pPr>
        <w:spacing w:after="0" w:line="240" w:lineRule="auto"/>
      </w:pPr>
      <w:r>
        <w:separator/>
      </w:r>
    </w:p>
  </w:footnote>
  <w:footnote w:type="continuationSeparator" w:id="0">
    <w:p w14:paraId="75F52788" w14:textId="77777777" w:rsidR="0084436B" w:rsidRDefault="0084436B" w:rsidP="00E328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781F"/>
    <w:multiLevelType w:val="hybridMultilevel"/>
    <w:tmpl w:val="AD78591A"/>
    <w:lvl w:ilvl="0" w:tplc="A5A40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6735C"/>
    <w:multiLevelType w:val="hybridMultilevel"/>
    <w:tmpl w:val="3C2E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61B4E"/>
    <w:multiLevelType w:val="hybridMultilevel"/>
    <w:tmpl w:val="3C2E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B14C9"/>
    <w:multiLevelType w:val="hybridMultilevel"/>
    <w:tmpl w:val="3C2E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E3FA1"/>
    <w:multiLevelType w:val="hybridMultilevel"/>
    <w:tmpl w:val="AA62F9A0"/>
    <w:lvl w:ilvl="0" w:tplc="BD7CD944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44DB594E"/>
    <w:multiLevelType w:val="hybridMultilevel"/>
    <w:tmpl w:val="3C2E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34895"/>
    <w:multiLevelType w:val="hybridMultilevel"/>
    <w:tmpl w:val="3C2E2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110AE"/>
    <w:multiLevelType w:val="multilevel"/>
    <w:tmpl w:val="47A05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7BF77F55"/>
    <w:multiLevelType w:val="hybridMultilevel"/>
    <w:tmpl w:val="AD78591A"/>
    <w:lvl w:ilvl="0" w:tplc="A5A403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6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515F"/>
    <w:rsid w:val="00020C13"/>
    <w:rsid w:val="0005658E"/>
    <w:rsid w:val="00072C9D"/>
    <w:rsid w:val="000C4036"/>
    <w:rsid w:val="0010127F"/>
    <w:rsid w:val="00104803"/>
    <w:rsid w:val="00117D09"/>
    <w:rsid w:val="001374F5"/>
    <w:rsid w:val="00162C5D"/>
    <w:rsid w:val="00177CBD"/>
    <w:rsid w:val="00190EF6"/>
    <w:rsid w:val="00194AD5"/>
    <w:rsid w:val="001A5035"/>
    <w:rsid w:val="001C605B"/>
    <w:rsid w:val="001F7331"/>
    <w:rsid w:val="002058A0"/>
    <w:rsid w:val="0025515F"/>
    <w:rsid w:val="002561E7"/>
    <w:rsid w:val="00274984"/>
    <w:rsid w:val="002D50CE"/>
    <w:rsid w:val="0031711E"/>
    <w:rsid w:val="003207F6"/>
    <w:rsid w:val="00384BCE"/>
    <w:rsid w:val="003A1068"/>
    <w:rsid w:val="003D319F"/>
    <w:rsid w:val="003F0A75"/>
    <w:rsid w:val="00406482"/>
    <w:rsid w:val="00443435"/>
    <w:rsid w:val="00452734"/>
    <w:rsid w:val="00481EEB"/>
    <w:rsid w:val="00493AC8"/>
    <w:rsid w:val="004C7974"/>
    <w:rsid w:val="005077A2"/>
    <w:rsid w:val="005121D7"/>
    <w:rsid w:val="00564643"/>
    <w:rsid w:val="00566123"/>
    <w:rsid w:val="00594E87"/>
    <w:rsid w:val="005A23F8"/>
    <w:rsid w:val="005B3879"/>
    <w:rsid w:val="005E7A83"/>
    <w:rsid w:val="00603970"/>
    <w:rsid w:val="00651633"/>
    <w:rsid w:val="00694680"/>
    <w:rsid w:val="006C375F"/>
    <w:rsid w:val="006E16ED"/>
    <w:rsid w:val="006F1C47"/>
    <w:rsid w:val="0072114C"/>
    <w:rsid w:val="00727E1F"/>
    <w:rsid w:val="00734EEC"/>
    <w:rsid w:val="00735CB7"/>
    <w:rsid w:val="00742ECC"/>
    <w:rsid w:val="00761109"/>
    <w:rsid w:val="00795180"/>
    <w:rsid w:val="008078E8"/>
    <w:rsid w:val="008141CF"/>
    <w:rsid w:val="00821F89"/>
    <w:rsid w:val="00831084"/>
    <w:rsid w:val="0084408C"/>
    <w:rsid w:val="0084436B"/>
    <w:rsid w:val="008660AD"/>
    <w:rsid w:val="00880A87"/>
    <w:rsid w:val="008C0DDA"/>
    <w:rsid w:val="008E0F2E"/>
    <w:rsid w:val="008E59CB"/>
    <w:rsid w:val="008F0253"/>
    <w:rsid w:val="008F65C3"/>
    <w:rsid w:val="00902296"/>
    <w:rsid w:val="00907220"/>
    <w:rsid w:val="0093333C"/>
    <w:rsid w:val="00934D4D"/>
    <w:rsid w:val="009360DA"/>
    <w:rsid w:val="009E0380"/>
    <w:rsid w:val="009E11FB"/>
    <w:rsid w:val="00A01E27"/>
    <w:rsid w:val="00A6479A"/>
    <w:rsid w:val="00AC5F2F"/>
    <w:rsid w:val="00AE2C4A"/>
    <w:rsid w:val="00AE7FBA"/>
    <w:rsid w:val="00B31335"/>
    <w:rsid w:val="00B32216"/>
    <w:rsid w:val="00B7075A"/>
    <w:rsid w:val="00B84758"/>
    <w:rsid w:val="00BA248E"/>
    <w:rsid w:val="00BA5450"/>
    <w:rsid w:val="00BF3386"/>
    <w:rsid w:val="00C05F47"/>
    <w:rsid w:val="00C21AEE"/>
    <w:rsid w:val="00C24CAB"/>
    <w:rsid w:val="00C3502D"/>
    <w:rsid w:val="00C9141D"/>
    <w:rsid w:val="00CA0FB9"/>
    <w:rsid w:val="00D04FDC"/>
    <w:rsid w:val="00D5627F"/>
    <w:rsid w:val="00D57A8A"/>
    <w:rsid w:val="00D66981"/>
    <w:rsid w:val="00D7563D"/>
    <w:rsid w:val="00DE1CA8"/>
    <w:rsid w:val="00DF3F15"/>
    <w:rsid w:val="00E32892"/>
    <w:rsid w:val="00E427C2"/>
    <w:rsid w:val="00E4619C"/>
    <w:rsid w:val="00E51DCF"/>
    <w:rsid w:val="00E702B8"/>
    <w:rsid w:val="00E73978"/>
    <w:rsid w:val="00EA5732"/>
    <w:rsid w:val="00EA61BD"/>
    <w:rsid w:val="00EC1B15"/>
    <w:rsid w:val="00EE2FC9"/>
    <w:rsid w:val="00EE5F2B"/>
    <w:rsid w:val="00EF7066"/>
    <w:rsid w:val="00F10A3C"/>
    <w:rsid w:val="00F46420"/>
    <w:rsid w:val="00F77D1E"/>
    <w:rsid w:val="00F95706"/>
    <w:rsid w:val="00FA35E3"/>
    <w:rsid w:val="00FA486B"/>
    <w:rsid w:val="00FA5B29"/>
    <w:rsid w:val="00FC0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9C36B"/>
  <w15:docId w15:val="{F3F820CF-A5C2-4BFD-8F36-B2A761911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7D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1D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11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32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2892"/>
  </w:style>
  <w:style w:type="paragraph" w:styleId="a8">
    <w:name w:val="footer"/>
    <w:basedOn w:val="a"/>
    <w:link w:val="a9"/>
    <w:uiPriority w:val="99"/>
    <w:semiHidden/>
    <w:unhideWhenUsed/>
    <w:rsid w:val="00E32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2892"/>
  </w:style>
  <w:style w:type="character" w:styleId="aa">
    <w:name w:val="Hyperlink"/>
    <w:basedOn w:val="a0"/>
    <w:uiPriority w:val="99"/>
    <w:semiHidden/>
    <w:unhideWhenUsed/>
    <w:rsid w:val="002D5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&#1096;&#1082;&#1086;&#1083;&#1072;-&#1087;&#1080;&#1092;&#1072;&#1075;&#1086;&#1088;&#1072;.&#1088;&#1092;/load/v_mire_zadach/geometrich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A21FA0-D44F-4A72-BDBE-AF8BBE6ED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587</TotalTime>
  <Pages>1</Pages>
  <Words>1228</Words>
  <Characters>7004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Валера</dc:creator>
  <cp:keywords/>
  <dc:description/>
  <cp:lastModifiedBy>Валера</cp:lastModifiedBy>
  <cp:revision>68</cp:revision>
  <dcterms:created xsi:type="dcterms:W3CDTF">2022-05-03T06:55:00Z</dcterms:created>
  <dcterms:modified xsi:type="dcterms:W3CDTF">2022-05-28T16:35:00Z</dcterms:modified>
</cp:coreProperties>
</file>